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</w:p>
    <w:p w:rsidR="00D36B02" w:rsidRPr="007A6A87" w:rsidRDefault="00D36B02" w:rsidP="00D36B02">
      <w:pPr>
        <w:widowControl w:val="0"/>
        <w:jc w:val="center"/>
        <w:rPr>
          <w:rFonts w:eastAsia="Lucida Sans Unicode" w:cs="Tahoma"/>
          <w:b/>
          <w:sz w:val="32"/>
          <w:szCs w:val="32"/>
          <w:lang w:eastAsia="ru-RU" w:bidi="ru-RU"/>
        </w:rPr>
      </w:pPr>
      <w:r w:rsidRPr="007A6A87">
        <w:rPr>
          <w:rFonts w:eastAsia="Lucida Sans Unicode" w:cs="Tahoma"/>
          <w:b/>
          <w:sz w:val="32"/>
          <w:szCs w:val="32"/>
          <w:lang w:eastAsia="ru-RU" w:bidi="ru-RU"/>
        </w:rPr>
        <w:t xml:space="preserve">Публичный доклад </w:t>
      </w: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28"/>
          <w:szCs w:val="28"/>
          <w:lang w:eastAsia="ru-RU" w:bidi="ru-RU"/>
        </w:rPr>
      </w:pPr>
      <w:r>
        <w:rPr>
          <w:rFonts w:eastAsia="Lucida Sans Unicode" w:cs="Tahoma"/>
          <w:b/>
          <w:sz w:val="28"/>
          <w:szCs w:val="28"/>
          <w:lang w:eastAsia="ru-RU" w:bidi="ru-RU"/>
        </w:rPr>
        <w:t xml:space="preserve"> </w:t>
      </w:r>
      <w:r>
        <w:rPr>
          <w:rFonts w:eastAsia="Lucida Sans Unicode" w:cs="Tahoma"/>
          <w:b/>
          <w:i/>
          <w:sz w:val="28"/>
          <w:szCs w:val="28"/>
          <w:lang w:eastAsia="ru-RU" w:bidi="ru-RU"/>
        </w:rPr>
        <w:t>Ионовой Веры Васильевны</w:t>
      </w:r>
      <w:r>
        <w:rPr>
          <w:rFonts w:eastAsia="Lucida Sans Unicode" w:cs="Tahoma"/>
          <w:b/>
          <w:sz w:val="28"/>
          <w:szCs w:val="28"/>
          <w:lang w:eastAsia="ru-RU" w:bidi="ru-RU"/>
        </w:rPr>
        <w:t xml:space="preserve">, </w:t>
      </w: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28"/>
          <w:szCs w:val="28"/>
          <w:lang w:eastAsia="ru-RU" w:bidi="ru-RU"/>
        </w:rPr>
      </w:pPr>
      <w:r>
        <w:rPr>
          <w:rFonts w:eastAsia="Lucida Sans Unicode" w:cs="Tahoma"/>
          <w:b/>
          <w:sz w:val="28"/>
          <w:szCs w:val="28"/>
          <w:lang w:eastAsia="ru-RU" w:bidi="ru-RU"/>
        </w:rPr>
        <w:t xml:space="preserve">директора муниципального бюджетного общеобразовательного учреждения «Средняя общеобразовательная школа № 17» </w:t>
      </w: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28"/>
          <w:szCs w:val="28"/>
          <w:lang w:eastAsia="ru-RU" w:bidi="ru-RU"/>
        </w:rPr>
      </w:pPr>
      <w:r>
        <w:rPr>
          <w:rFonts w:eastAsia="Lucida Sans Unicode" w:cs="Tahoma"/>
          <w:b/>
          <w:sz w:val="28"/>
          <w:szCs w:val="28"/>
          <w:lang w:eastAsia="ru-RU" w:bidi="ru-RU"/>
        </w:rPr>
        <w:t xml:space="preserve">города Чебоксары Чувашской Республики </w:t>
      </w: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28"/>
          <w:szCs w:val="28"/>
          <w:lang w:eastAsia="ru-RU" w:bidi="ru-RU"/>
        </w:rPr>
      </w:pPr>
      <w:r>
        <w:rPr>
          <w:rFonts w:eastAsia="Lucida Sans Unicode" w:cs="Tahoma"/>
          <w:b/>
          <w:sz w:val="28"/>
          <w:szCs w:val="28"/>
          <w:lang w:eastAsia="ru-RU" w:bidi="ru-RU"/>
        </w:rPr>
        <w:t>за 2012 – 2013 учебный год</w:t>
      </w: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28"/>
          <w:szCs w:val="28"/>
          <w:lang w:eastAsia="ru-RU" w:bidi="ru-RU"/>
        </w:rPr>
      </w:pPr>
      <w:r>
        <w:rPr>
          <w:rFonts w:eastAsia="Lucida Sans Unicode" w:cs="Tahoma"/>
          <w:b/>
          <w:sz w:val="28"/>
          <w:szCs w:val="28"/>
          <w:lang w:eastAsia="ru-RU" w:bidi="ru-RU"/>
        </w:rPr>
        <w:t>Дата –  23 июня  2013 года</w:t>
      </w:r>
    </w:p>
    <w:p w:rsidR="00D36B02" w:rsidRDefault="00D36B02" w:rsidP="00D36B02">
      <w:pPr>
        <w:widowControl w:val="0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CF15BC" w:rsidRDefault="00CF15BC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CF15BC" w:rsidRDefault="00CF15BC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sz w:val="28"/>
          <w:szCs w:val="28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sz w:val="28"/>
          <w:szCs w:val="28"/>
          <w:lang w:eastAsia="ru-RU" w:bidi="ru-RU"/>
        </w:rPr>
      </w:pPr>
      <w:r>
        <w:rPr>
          <w:rFonts w:eastAsia="Lucida Sans Unicode" w:cs="Tahoma"/>
          <w:b/>
          <w:sz w:val="28"/>
          <w:szCs w:val="28"/>
          <w:lang w:eastAsia="ru-RU" w:bidi="ru-RU"/>
        </w:rPr>
        <w:lastRenderedPageBreak/>
        <w:t>Содержание публичного доклада.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 w:rsidRPr="00DA31D1">
        <w:rPr>
          <w:rFonts w:eastAsia="Lucida Sans Unicode" w:cs="Tahoma"/>
          <w:lang w:eastAsia="ru-RU" w:bidi="ru-RU"/>
        </w:rPr>
        <w:t>1. Введение.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2. Информационная справка о школе.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3. Миссия школы.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4. Общие сведения.</w:t>
      </w:r>
    </w:p>
    <w:p w:rsidR="00D36B02" w:rsidRPr="00DA31D1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5. Характеристика контингента учащихся и их семей.</w:t>
      </w:r>
    </w:p>
    <w:p w:rsidR="00D36B02" w:rsidRPr="00DA31D1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 w:rsidRPr="00DA31D1">
        <w:rPr>
          <w:rFonts w:eastAsia="Lucida Sans Unicode" w:cs="Tahoma"/>
          <w:lang w:eastAsia="ru-RU" w:bidi="ru-RU"/>
        </w:rPr>
        <w:t>6. Управление школой.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 w:rsidRPr="00DA31D1">
        <w:rPr>
          <w:rFonts w:eastAsia="Lucida Sans Unicode" w:cs="Tahoma"/>
          <w:lang w:eastAsia="ru-RU" w:bidi="ru-RU"/>
        </w:rPr>
        <w:t>7. Педагогический коллектив школы.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8. Спектр образовательных услуг.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9. Условия осуществления образовательного процесса.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10. Качество реализации учебных программ.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11. Материально-техническая база школы.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12. Перспективы развития школы. </w:t>
      </w:r>
    </w:p>
    <w:p w:rsidR="00D36B02" w:rsidRPr="00362E7B" w:rsidRDefault="00D36B02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  <w:r w:rsidRPr="00362E7B">
        <w:rPr>
          <w:rFonts w:eastAsia="Lucida Sans Unicode" w:cs="Tahoma"/>
          <w:i/>
          <w:lang w:eastAsia="ru-RU" w:bidi="ru-RU"/>
        </w:rPr>
        <w:t>Мониторинговая карта школы.</w:t>
      </w:r>
    </w:p>
    <w:p w:rsidR="00D36B02" w:rsidRPr="00DA31D1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>1. ВВЕДЕНИЕ.</w:t>
      </w:r>
    </w:p>
    <w:p w:rsidR="00D36B02" w:rsidRPr="00AC3886" w:rsidRDefault="00D36B02" w:rsidP="00AC3886">
      <w:pPr>
        <w:ind w:firstLine="708"/>
        <w:jc w:val="both"/>
      </w:pPr>
      <w:r>
        <w:rPr>
          <w:rFonts w:eastAsia="Lucida Sans Unicode" w:cs="Tahoma"/>
          <w:lang w:eastAsia="ru-RU" w:bidi="ru-RU"/>
        </w:rPr>
        <w:t xml:space="preserve">Публичный доклад  Ионовой Веры Васильевны, директора муниципального бюджетного общеобразовательного учреждения «Средняя общеобразовательная школа № 17» города Чебоксары Чувашской Республики  содержит информацию </w:t>
      </w:r>
      <w:r w:rsidR="009F4D14">
        <w:rPr>
          <w:rFonts w:eastAsia="Lucida Sans Unicode" w:cs="Tahoma"/>
          <w:lang w:eastAsia="ru-RU" w:bidi="ru-RU"/>
        </w:rPr>
        <w:t xml:space="preserve"> об</w:t>
      </w:r>
      <w:r w:rsidR="009F4D14" w:rsidRPr="009F4D14">
        <w:t xml:space="preserve"> </w:t>
      </w:r>
      <w:r w:rsidR="009F4D14">
        <w:t>итогах деятельности школы в 2012-2013 учебном году по реализации муниципальных целевых программ, о целях и задачах деятельности образовательного учреждения на новый 2013-2014 учебный год, о динамике её результатов и основных проблемах.</w:t>
      </w:r>
    </w:p>
    <w:p w:rsidR="00D36B02" w:rsidRDefault="00AC3886" w:rsidP="00D36B02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Настоящий доклад адресован</w:t>
      </w:r>
      <w:r w:rsidRPr="00AC3886">
        <w:rPr>
          <w:rFonts w:eastAsia="Lucida Sans Unicode" w:cs="Tahoma"/>
          <w:lang w:eastAsia="ru-RU" w:bidi="ru-RU"/>
        </w:rPr>
        <w:t xml:space="preserve"> </w:t>
      </w:r>
      <w:r>
        <w:rPr>
          <w:rFonts w:eastAsia="Lucida Sans Unicode" w:cs="Tahoma"/>
          <w:lang w:eastAsia="ru-RU" w:bidi="ru-RU"/>
        </w:rPr>
        <w:t>учредителю  в лице управления образования администрации города Чебоксары,  органам  местного самоуправления  педагогическому коллективу школы,</w:t>
      </w:r>
      <w:r w:rsidR="00D36B02">
        <w:rPr>
          <w:rFonts w:eastAsia="Lucida Sans Unicode" w:cs="Tahoma"/>
          <w:lang w:eastAsia="ru-RU" w:bidi="ru-RU"/>
        </w:rPr>
        <w:t xml:space="preserve">  родительской </w:t>
      </w:r>
      <w:r>
        <w:rPr>
          <w:rFonts w:eastAsia="Lucida Sans Unicode" w:cs="Tahoma"/>
          <w:lang w:eastAsia="ru-RU" w:bidi="ru-RU"/>
        </w:rPr>
        <w:t>и городской общественности и другим заинтересованным лицам</w:t>
      </w:r>
      <w:r w:rsidR="00D36B02">
        <w:rPr>
          <w:rFonts w:eastAsia="Lucida Sans Unicode" w:cs="Tahoma"/>
          <w:lang w:eastAsia="ru-RU" w:bidi="ru-RU"/>
        </w:rPr>
        <w:t xml:space="preserve">.  </w:t>
      </w:r>
    </w:p>
    <w:p w:rsidR="00D36B02" w:rsidRDefault="00D36B02" w:rsidP="00D36B02">
      <w:pPr>
        <w:ind w:firstLine="425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    Полная информация о  результатах, основных проблемах функционирования, перспективах развития школы представлена в виде «Мониторинговой карты» и  размещена на сайте образовательного учреждения.  </w:t>
      </w:r>
      <w:r w:rsidR="00AC3886">
        <w:rPr>
          <w:rFonts w:eastAsia="Lucida Sans Unicode" w:cs="Tahoma"/>
          <w:lang w:eastAsia="ru-RU" w:bidi="ru-RU"/>
        </w:rPr>
        <w:t xml:space="preserve"> </w:t>
      </w:r>
    </w:p>
    <w:p w:rsidR="00AC3886" w:rsidRDefault="00B046CD" w:rsidP="00AC3886">
      <w:pPr>
        <w:jc w:val="both"/>
      </w:pPr>
      <w:r w:rsidRPr="0061449B">
        <w:rPr>
          <w:lang w:eastAsia="ru-RU"/>
        </w:rPr>
        <w:t>     </w:t>
      </w:r>
      <w:r w:rsidR="00AC3886">
        <w:rPr>
          <w:lang w:eastAsia="ru-RU"/>
        </w:rPr>
        <w:tab/>
      </w:r>
      <w:r w:rsidRPr="0061449B">
        <w:rPr>
          <w:lang w:eastAsia="ru-RU"/>
        </w:rPr>
        <w:t> </w:t>
      </w:r>
      <w:r w:rsidR="00AC3886">
        <w:t>Хочется надеяться, что данный публичный доклад станет для читателей не только важным информационным источником, но и стимулом для активного участия родителей, общественности, представителей производства, бизнеса в образовательном процессе. Работа в условиях общественного договора, который предполагает новые образовательные стандарты, будет строиться на взаимодействии и социальном партнерстве тех, кто заинтересован в качестве образования.</w:t>
      </w:r>
    </w:p>
    <w:p w:rsidR="00B046CD" w:rsidRPr="0061449B" w:rsidRDefault="00AC3886" w:rsidP="00133A02">
      <w:pPr>
        <w:jc w:val="both"/>
      </w:pPr>
      <w:r>
        <w:tab/>
        <w:t xml:space="preserve">Благодарим всех, кто принял участие в обсуждении проблем, поставленных в предыдущем публичном докладе, и ждём ваших откликов на публичный доклад по итогам 2012-2013 учебного года. Будем признательны за </w:t>
      </w:r>
      <w:r w:rsidR="00133A02">
        <w:t>в</w:t>
      </w:r>
      <w:r>
        <w:t xml:space="preserve">аши предложения по </w:t>
      </w:r>
      <w:r w:rsidR="00133A02">
        <w:t>организации учебного процесса и внеурочной деятельности учреждения</w:t>
      </w:r>
      <w:r>
        <w:t xml:space="preserve">, ждем их на сайте: </w:t>
      </w:r>
      <w:hyperlink r:id="rId8" w:history="1"/>
      <w:r w:rsidR="00133A02">
        <w:t xml:space="preserve"> </w:t>
      </w:r>
      <w:hyperlink r:id="rId9" w:history="1">
        <w:r w:rsidR="00133A02" w:rsidRPr="002B76B9">
          <w:rPr>
            <w:rStyle w:val="ab"/>
            <w:lang w:val="en-US"/>
          </w:rPr>
          <w:t>http</w:t>
        </w:r>
        <w:r w:rsidR="00133A02" w:rsidRPr="00CC451B">
          <w:rPr>
            <w:rStyle w:val="ab"/>
          </w:rPr>
          <w:t>://</w:t>
        </w:r>
        <w:r w:rsidR="00133A02" w:rsidRPr="002B76B9">
          <w:rPr>
            <w:rStyle w:val="ab"/>
            <w:lang w:val="en-US"/>
          </w:rPr>
          <w:t>www</w:t>
        </w:r>
        <w:r w:rsidR="00133A02" w:rsidRPr="00CC451B">
          <w:rPr>
            <w:rStyle w:val="ab"/>
          </w:rPr>
          <w:t>.21203</w:t>
        </w:r>
        <w:r w:rsidR="00133A02" w:rsidRPr="002B76B9">
          <w:rPr>
            <w:rStyle w:val="ab"/>
            <w:lang w:val="en-US"/>
          </w:rPr>
          <w:t>s</w:t>
        </w:r>
        <w:r w:rsidR="00133A02" w:rsidRPr="00CC451B">
          <w:rPr>
            <w:rStyle w:val="ab"/>
          </w:rPr>
          <w:t>10.</w:t>
        </w:r>
        <w:r w:rsidR="00133A02" w:rsidRPr="002B76B9">
          <w:rPr>
            <w:rStyle w:val="ab"/>
            <w:lang w:val="en-US"/>
          </w:rPr>
          <w:t>edusite</w:t>
        </w:r>
        <w:r w:rsidR="00133A02" w:rsidRPr="00CC451B">
          <w:rPr>
            <w:rStyle w:val="ab"/>
          </w:rPr>
          <w:t>/</w:t>
        </w:r>
        <w:r w:rsidR="00133A02" w:rsidRPr="002B76B9">
          <w:rPr>
            <w:rStyle w:val="ab"/>
            <w:lang w:val="en-US"/>
          </w:rPr>
          <w:t>ru</w:t>
        </w:r>
        <w:r w:rsidR="00133A02" w:rsidRPr="00CC451B">
          <w:rPr>
            <w:rStyle w:val="ab"/>
          </w:rPr>
          <w:t>/</w:t>
        </w:r>
      </w:hyperlink>
    </w:p>
    <w:p w:rsidR="00A73CFD" w:rsidRDefault="00A73CFD" w:rsidP="00A73CFD">
      <w:pPr>
        <w:ind w:firstLine="708"/>
        <w:jc w:val="both"/>
      </w:pPr>
      <w:r>
        <w:t>Образование и развитие сегодня – неразрывно связанные понятия.</w:t>
      </w:r>
    </w:p>
    <w:p w:rsidR="00A73CFD" w:rsidRDefault="00A73CFD" w:rsidP="00A73CFD">
      <w:pPr>
        <w:ind w:firstLine="708"/>
        <w:jc w:val="both"/>
      </w:pPr>
      <w:r>
        <w:t>Школьное образование представляет собой самый длительный этап формального обучения каждого человека и является одним из решающих факторов развития. И чем стремительнее развитие, тем более оно должно быть целенаправленным.</w:t>
      </w:r>
    </w:p>
    <w:p w:rsidR="00A73CFD" w:rsidRDefault="00A73CFD" w:rsidP="004D1D0C">
      <w:pPr>
        <w:ind w:firstLine="708"/>
        <w:jc w:val="both"/>
      </w:pPr>
      <w:r>
        <w:t>Главная задача современной школы –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</w:t>
      </w:r>
      <w:r w:rsidR="00D5596C" w:rsidRPr="00D5596C">
        <w:t xml:space="preserve"> </w:t>
      </w:r>
      <w:r w:rsidR="00D5596C">
        <w:t>Школа призвана реализовывать право граждан на получение общего образования, которое закреплено в Законе Российской Федерации «Об образовании».</w:t>
      </w:r>
      <w:r w:rsidR="00133A02">
        <w:t xml:space="preserve"> </w:t>
      </w:r>
    </w:p>
    <w:p w:rsidR="004D1D0C" w:rsidRDefault="004D1D0C" w:rsidP="004D1D0C">
      <w:pPr>
        <w:ind w:firstLine="708"/>
        <w:jc w:val="both"/>
      </w:pPr>
      <w:r>
        <w:t>Вся  система образования в целом и школа в частности призваны реализовывать право граждан на получение общего образования, которое закреплено в Законе Российской Федерации «Об образовании».</w:t>
      </w:r>
    </w:p>
    <w:p w:rsidR="00B046CD" w:rsidRDefault="00B046CD" w:rsidP="004D1D0C">
      <w:pPr>
        <w:ind w:firstLine="425"/>
        <w:jc w:val="both"/>
      </w:pPr>
    </w:p>
    <w:p w:rsidR="00D36B02" w:rsidRDefault="00A73CFD" w:rsidP="00D36B02">
      <w:pPr>
        <w:widowControl w:val="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CF15BC" w:rsidRDefault="00CF15BC" w:rsidP="00D36B02">
      <w:pPr>
        <w:widowControl w:val="0"/>
        <w:jc w:val="both"/>
        <w:rPr>
          <w:color w:val="FF0000"/>
        </w:rPr>
      </w:pPr>
    </w:p>
    <w:p w:rsidR="00CF15BC" w:rsidRDefault="00CF15BC" w:rsidP="00D36B02">
      <w:pPr>
        <w:widowControl w:val="0"/>
        <w:jc w:val="both"/>
        <w:rPr>
          <w:rFonts w:eastAsia="Lucida Sans Unicode" w:cs="Tahoma"/>
          <w:b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lastRenderedPageBreak/>
        <w:t>2.  Информационная справка о школе.</w:t>
      </w:r>
    </w:p>
    <w:p w:rsidR="00D36B02" w:rsidRDefault="00D36B02" w:rsidP="00D36B02">
      <w:pPr>
        <w:ind w:firstLine="708"/>
        <w:jc w:val="both"/>
        <w:rPr>
          <w:rFonts w:eastAsia="Lucida Sans Unicode"/>
          <w:color w:val="0000FF"/>
        </w:rPr>
      </w:pPr>
      <w:r w:rsidRPr="002D77CA">
        <w:rPr>
          <w:rFonts w:eastAsia="Lucida Sans Unicode"/>
        </w:rPr>
        <w:t>М</w:t>
      </w:r>
      <w:r>
        <w:rPr>
          <w:rFonts w:eastAsia="Lucida Sans Unicode"/>
        </w:rPr>
        <w:t>Б</w:t>
      </w:r>
      <w:r w:rsidRPr="002D77CA">
        <w:rPr>
          <w:rFonts w:eastAsia="Lucida Sans Unicode"/>
        </w:rPr>
        <w:t>ОУ «</w:t>
      </w:r>
      <w:r>
        <w:rPr>
          <w:rFonts w:eastAsia="Lucida Sans Unicode"/>
        </w:rPr>
        <w:t xml:space="preserve">СОШ </w:t>
      </w:r>
      <w:r w:rsidRPr="002D77CA">
        <w:rPr>
          <w:rFonts w:eastAsia="Lucida Sans Unicode"/>
        </w:rPr>
        <w:t xml:space="preserve"> № 17</w:t>
      </w:r>
      <w:r>
        <w:rPr>
          <w:rFonts w:eastAsia="Lucida Sans Unicode"/>
        </w:rPr>
        <w:t>»</w:t>
      </w:r>
      <w:r w:rsidRPr="002D77CA">
        <w:rPr>
          <w:rFonts w:eastAsia="Lucida Sans Unicode"/>
        </w:rPr>
        <w:t xml:space="preserve"> г</w:t>
      </w:r>
      <w:r>
        <w:rPr>
          <w:rFonts w:eastAsia="Lucida Sans Unicode"/>
        </w:rPr>
        <w:t xml:space="preserve">. Чебоксары </w:t>
      </w:r>
      <w:r w:rsidRPr="002D77CA">
        <w:rPr>
          <w:rFonts w:eastAsia="Lucida Sans Unicode"/>
        </w:rPr>
        <w:t>открыта в 1980 году.</w:t>
      </w:r>
      <w:r>
        <w:rPr>
          <w:rFonts w:eastAsia="Lucida Sans Unicode"/>
        </w:rPr>
        <w:t xml:space="preserve"> В течение 30 лет школа претерпевала следующие изменения в наименовании:</w:t>
      </w:r>
      <w:r w:rsidRPr="00AA2009">
        <w:rPr>
          <w:rFonts w:eastAsia="Lucida Sans Unicode"/>
          <w:color w:val="0000FF"/>
        </w:rPr>
        <w:t xml:space="preserve"> </w:t>
      </w:r>
    </w:p>
    <w:p w:rsidR="00D36B02" w:rsidRDefault="00D36B02" w:rsidP="00D36B02">
      <w:pPr>
        <w:ind w:firstLine="708"/>
        <w:jc w:val="both"/>
      </w:pPr>
      <w:r>
        <w:t xml:space="preserve">Муниципальное образовательное учреждение «Средняя общеобразовательная школа № </w:t>
      </w:r>
      <w:smartTag w:uri="urn:schemas-microsoft-com:office:smarttags" w:element="metricconverter">
        <w:smartTagPr>
          <w:attr w:name="ProductID" w:val="17 г"/>
        </w:smartTagPr>
        <w:r>
          <w:t>17 г</w:t>
        </w:r>
      </w:smartTag>
      <w:r>
        <w:t>. Чебоксары» учреждено управлением образования администрации г. Чебоксары приказ от 14.01.1999 года № 5 на базе средней школы № 17, созданной 25 августа 1980 года. Постановление главы администрации Ленинского района города Чебоксары от 31 мая 1999 года № 729.</w:t>
      </w:r>
    </w:p>
    <w:p w:rsidR="00D36B02" w:rsidRDefault="00D36B02" w:rsidP="00D36B02">
      <w:pPr>
        <w:ind w:firstLine="708"/>
        <w:jc w:val="both"/>
      </w:pPr>
      <w:r>
        <w:t xml:space="preserve">Муниципальное образовательное учреждение «Средняя общеобразовательная школа № </w:t>
      </w:r>
      <w:smartTag w:uri="urn:schemas-microsoft-com:office:smarttags" w:element="metricconverter">
        <w:smartTagPr>
          <w:attr w:name="ProductID" w:val="17 г"/>
        </w:smartTagPr>
        <w:r>
          <w:t>17 Г</w:t>
        </w:r>
      </w:smartTag>
      <w:r>
        <w:t>. Чебоксары» переименовано в муниципальное общеобразовательное учреждение «Средняя общеобразовательная школа № 17 города Чебоксары» на основании приказа управления образования города Чебоксары от 26.11.2009 года № 481. Свидетельство о внесении записи в ЕГРЮЛ серия 21 № 002071341 от 17.12.2009 года.</w:t>
      </w:r>
    </w:p>
    <w:p w:rsidR="00D36B02" w:rsidRPr="00DC5E10" w:rsidRDefault="00D36B02" w:rsidP="00D36B02">
      <w:pPr>
        <w:ind w:firstLine="708"/>
        <w:jc w:val="both"/>
      </w:pPr>
      <w:r w:rsidRPr="00DC5E10">
        <w:t>Муниципальное общеобразовательное учреждение «Средняя общеобразовательная школа № 17 города Чебоксары»  переименовано в Муниципальное бюджетное общеобразовательное учреждение «Средняя общеобразовательная школа № 17</w:t>
      </w:r>
      <w:r>
        <w:t>»</w:t>
      </w:r>
      <w:r w:rsidRPr="00DC5E10">
        <w:t xml:space="preserve"> города Чебоксары Чувашской Республики на основании постановления администрации  города Чебоксары от 15.07.2011 № 227. Свидетельство о внесении записи в ЕГРЮЛ серия 21 № 002223037 от 15.08.2011 года.</w:t>
      </w:r>
    </w:p>
    <w:p w:rsidR="00D36B02" w:rsidRPr="002D77CA" w:rsidRDefault="00D36B02" w:rsidP="00D36B02">
      <w:pPr>
        <w:jc w:val="both"/>
        <w:rPr>
          <w:rFonts w:eastAsia="Lucida Sans Unicode"/>
          <w:lang w:eastAsia="ru-RU" w:bidi="ru-RU"/>
        </w:rPr>
      </w:pPr>
      <w:r w:rsidRPr="002D77CA">
        <w:rPr>
          <w:rFonts w:eastAsia="Lucida Sans Unicode"/>
        </w:rPr>
        <w:t xml:space="preserve">    </w:t>
      </w:r>
      <w:r>
        <w:rPr>
          <w:rFonts w:eastAsia="Lucida Sans Unicode"/>
        </w:rPr>
        <w:tab/>
        <w:t xml:space="preserve"> В настоящее время </w:t>
      </w:r>
      <w:r w:rsidRPr="002D77CA">
        <w:rPr>
          <w:rFonts w:eastAsia="Lucida Sans Unicode"/>
        </w:rPr>
        <w:t>М</w:t>
      </w:r>
      <w:r>
        <w:rPr>
          <w:rFonts w:eastAsia="Lucida Sans Unicode"/>
        </w:rPr>
        <w:t>Б</w:t>
      </w:r>
      <w:r w:rsidRPr="002D77CA">
        <w:rPr>
          <w:rFonts w:eastAsia="Lucida Sans Unicode"/>
        </w:rPr>
        <w:t>ОУ «</w:t>
      </w:r>
      <w:r>
        <w:rPr>
          <w:rFonts w:eastAsia="Lucida Sans Unicode"/>
        </w:rPr>
        <w:t xml:space="preserve">СОШ </w:t>
      </w:r>
      <w:r w:rsidRPr="002D77CA">
        <w:rPr>
          <w:rFonts w:eastAsia="Lucida Sans Unicode"/>
        </w:rPr>
        <w:t xml:space="preserve"> № 17</w:t>
      </w:r>
      <w:r>
        <w:rPr>
          <w:rFonts w:eastAsia="Lucida Sans Unicode"/>
        </w:rPr>
        <w:t>»</w:t>
      </w:r>
      <w:r w:rsidRPr="002D77CA">
        <w:rPr>
          <w:rFonts w:eastAsia="Lucida Sans Unicode"/>
        </w:rPr>
        <w:t xml:space="preserve"> г</w:t>
      </w:r>
      <w:r>
        <w:rPr>
          <w:rFonts w:eastAsia="Lucida Sans Unicode"/>
        </w:rPr>
        <w:t>. Чебоксары</w:t>
      </w:r>
      <w:r w:rsidRPr="002D77CA">
        <w:rPr>
          <w:rFonts w:eastAsia="Lucida Sans Unicode"/>
          <w:lang w:eastAsia="ru-RU" w:bidi="ru-RU"/>
        </w:rPr>
        <w:t xml:space="preserve"> </w:t>
      </w:r>
      <w:r>
        <w:rPr>
          <w:rFonts w:eastAsia="Lucida Sans Unicode"/>
          <w:lang w:eastAsia="ru-RU" w:bidi="ru-RU"/>
        </w:rPr>
        <w:t xml:space="preserve">функционирует </w:t>
      </w:r>
      <w:r w:rsidRPr="002D77CA">
        <w:rPr>
          <w:rFonts w:eastAsia="Lucida Sans Unicode"/>
          <w:lang w:eastAsia="ru-RU" w:bidi="ru-RU"/>
        </w:rPr>
        <w:t>на основе:</w:t>
      </w:r>
    </w:p>
    <w:p w:rsidR="00D36B02" w:rsidRPr="002D77CA" w:rsidRDefault="00D36B02" w:rsidP="00D36B02">
      <w:pPr>
        <w:widowControl w:val="0"/>
        <w:numPr>
          <w:ilvl w:val="0"/>
          <w:numId w:val="33"/>
        </w:numPr>
        <w:jc w:val="both"/>
        <w:rPr>
          <w:rFonts w:eastAsia="Lucida Sans Unicode" w:cs="Tahoma"/>
          <w:lang w:eastAsia="ru-RU" w:bidi="ru-RU"/>
        </w:rPr>
      </w:pPr>
      <w:r w:rsidRPr="002D77CA">
        <w:rPr>
          <w:rFonts w:eastAsia="Lucida Sans Unicode" w:cs="Tahoma"/>
          <w:lang w:eastAsia="ru-RU" w:bidi="ru-RU"/>
        </w:rPr>
        <w:t xml:space="preserve">Лицензии </w:t>
      </w:r>
      <w:r>
        <w:rPr>
          <w:rFonts w:eastAsia="Lucida Sans Unicode" w:cs="Tahoma"/>
          <w:lang w:eastAsia="ru-RU" w:bidi="ru-RU"/>
        </w:rPr>
        <w:t>РО</w:t>
      </w:r>
      <w:r w:rsidRPr="002D77CA">
        <w:rPr>
          <w:rFonts w:eastAsia="Lucida Sans Unicode" w:cs="Tahoma"/>
          <w:lang w:eastAsia="ru-RU" w:bidi="ru-RU"/>
        </w:rPr>
        <w:t xml:space="preserve"> № </w:t>
      </w:r>
      <w:r>
        <w:rPr>
          <w:rFonts w:eastAsia="Lucida Sans Unicode" w:cs="Tahoma"/>
          <w:lang w:eastAsia="ru-RU" w:bidi="ru-RU"/>
        </w:rPr>
        <w:t>024382</w:t>
      </w:r>
      <w:r w:rsidRPr="002D77CA">
        <w:t xml:space="preserve"> </w:t>
      </w:r>
      <w:r w:rsidRPr="002D77CA">
        <w:rPr>
          <w:rFonts w:eastAsia="Lucida Sans Unicode" w:cs="Tahoma"/>
          <w:lang w:eastAsia="ru-RU" w:bidi="ru-RU"/>
        </w:rPr>
        <w:t xml:space="preserve">от </w:t>
      </w:r>
      <w:r>
        <w:rPr>
          <w:rFonts w:eastAsia="Lucida Sans Unicode" w:cs="Tahoma"/>
          <w:lang w:eastAsia="ru-RU" w:bidi="ru-RU"/>
        </w:rPr>
        <w:t>08.09.2011  года</w:t>
      </w:r>
      <w:r w:rsidRPr="002D77CA">
        <w:rPr>
          <w:rFonts w:eastAsia="Lucida Sans Unicode" w:cs="Tahoma"/>
          <w:lang w:eastAsia="ru-RU" w:bidi="ru-RU"/>
        </w:rPr>
        <w:t>;</w:t>
      </w:r>
    </w:p>
    <w:p w:rsidR="00D36B02" w:rsidRPr="00EF345E" w:rsidRDefault="00D36B02" w:rsidP="00EF345E">
      <w:pPr>
        <w:pStyle w:val="af8"/>
        <w:numPr>
          <w:ilvl w:val="0"/>
          <w:numId w:val="33"/>
        </w:numPr>
        <w:jc w:val="both"/>
      </w:pPr>
      <w:r w:rsidRPr="00EF345E">
        <w:rPr>
          <w:rFonts w:eastAsia="Lucida Sans Unicode" w:cs="Tahoma"/>
          <w:lang w:eastAsia="ru-RU" w:bidi="ru-RU"/>
        </w:rPr>
        <w:t>Свидетельства о государств</w:t>
      </w:r>
      <w:r w:rsidR="00EF345E" w:rsidRPr="00EF345E">
        <w:rPr>
          <w:rFonts w:eastAsia="Lucida Sans Unicode" w:cs="Tahoma"/>
          <w:lang w:eastAsia="ru-RU" w:bidi="ru-RU"/>
        </w:rPr>
        <w:t>енной аккредитации:</w:t>
      </w:r>
      <w:r w:rsidRPr="00EF345E">
        <w:rPr>
          <w:rFonts w:eastAsia="Lucida Sans Unicode" w:cs="Tahoma"/>
          <w:lang w:eastAsia="ru-RU" w:bidi="ru-RU"/>
        </w:rPr>
        <w:t xml:space="preserve"> </w:t>
      </w:r>
      <w:r w:rsidR="00EF345E" w:rsidRPr="00EF345E">
        <w:rPr>
          <w:rFonts w:eastAsia="Lucida Sans Unicode" w:cs="Tahoma"/>
          <w:lang w:eastAsia="ru-RU" w:bidi="ru-RU"/>
        </w:rPr>
        <w:t>р</w:t>
      </w:r>
      <w:r w:rsidR="00EF345E">
        <w:t>егистрационный № 186 от    21.02.2013 г., серия 21АО1 № 0000070;</w:t>
      </w:r>
    </w:p>
    <w:p w:rsidR="00D36B02" w:rsidRPr="00B71992" w:rsidRDefault="00D36B02" w:rsidP="00D36B02">
      <w:pPr>
        <w:numPr>
          <w:ilvl w:val="0"/>
          <w:numId w:val="33"/>
        </w:numPr>
        <w:jc w:val="both"/>
        <w:rPr>
          <w:b/>
        </w:rPr>
      </w:pPr>
      <w:r w:rsidRPr="00A0733A">
        <w:rPr>
          <w:rFonts w:eastAsia="Lucida Sans Unicode" w:cs="Tahoma"/>
          <w:lang w:eastAsia="ru-RU" w:bidi="ru-RU"/>
        </w:rPr>
        <w:t>Устава школы,</w:t>
      </w:r>
      <w:r w:rsidRPr="00A0733A">
        <w:t xml:space="preserve"> </w:t>
      </w:r>
      <w:r>
        <w:t xml:space="preserve">утверждённого </w:t>
      </w:r>
      <w:r w:rsidRPr="00C64DBD">
        <w:t>приказом от 04.08.2006 № 269 начальника управления образования администрации города Чебоксары С.В.Кудряшов</w:t>
      </w:r>
      <w:r>
        <w:t>а</w:t>
      </w:r>
      <w:r>
        <w:rPr>
          <w:b/>
        </w:rPr>
        <w:t>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 xml:space="preserve">3. </w:t>
      </w:r>
      <w:r w:rsidRPr="00D501D6">
        <w:rPr>
          <w:rFonts w:eastAsia="Lucida Sans Unicode" w:cs="Tahoma"/>
          <w:b/>
          <w:lang w:eastAsia="ru-RU" w:bidi="ru-RU"/>
        </w:rPr>
        <w:t>Миссия школы.</w:t>
      </w:r>
      <w:r>
        <w:rPr>
          <w:rFonts w:eastAsia="Lucida Sans Unicode" w:cs="Tahoma"/>
          <w:lang w:eastAsia="ru-RU" w:bidi="ru-RU"/>
        </w:rPr>
        <w:t xml:space="preserve">         </w:t>
      </w:r>
    </w:p>
    <w:p w:rsidR="00447FA3" w:rsidRPr="00BD6A9D" w:rsidRDefault="00447FA3" w:rsidP="00447FA3">
      <w:pPr>
        <w:pStyle w:val="af8"/>
        <w:ind w:left="0" w:firstLine="567"/>
        <w:jc w:val="both"/>
        <w:rPr>
          <w:lang w:eastAsia="ru-RU"/>
        </w:rPr>
      </w:pPr>
      <w:r w:rsidRPr="00BD6A9D">
        <w:rPr>
          <w:lang w:eastAsia="ru-RU"/>
        </w:rPr>
        <w:t xml:space="preserve">Стратегия деятельности школы основывается на том, что школа существует </w:t>
      </w:r>
      <w:r>
        <w:rPr>
          <w:lang w:eastAsia="ru-RU"/>
        </w:rPr>
        <w:t>для человека и во имя человека.</w:t>
      </w:r>
    </w:p>
    <w:p w:rsidR="00447FA3" w:rsidRDefault="00447FA3" w:rsidP="00447FA3">
      <w:pPr>
        <w:pStyle w:val="af8"/>
        <w:ind w:left="0" w:firstLine="567"/>
        <w:jc w:val="both"/>
        <w:rPr>
          <w:lang w:eastAsia="ru-RU"/>
        </w:rPr>
      </w:pPr>
      <w:r w:rsidRPr="00BD6A9D">
        <w:rPr>
          <w:lang w:eastAsia="ru-RU"/>
        </w:rPr>
        <w:t xml:space="preserve">Наше педагогическое кредо - </w:t>
      </w:r>
      <w:r w:rsidRPr="00BD6A9D">
        <w:rPr>
          <w:i/>
          <w:lang w:eastAsia="ru-RU"/>
        </w:rPr>
        <w:t>каждый ребенок от природы успешен</w:t>
      </w:r>
      <w:r>
        <w:rPr>
          <w:lang w:eastAsia="ru-RU"/>
        </w:rPr>
        <w:t xml:space="preserve">. </w:t>
      </w:r>
    </w:p>
    <w:p w:rsidR="00447FA3" w:rsidRDefault="00447FA3" w:rsidP="00447FA3">
      <w:pPr>
        <w:pStyle w:val="af8"/>
        <w:ind w:left="0" w:firstLine="567"/>
        <w:jc w:val="both"/>
        <w:rPr>
          <w:lang w:eastAsia="ru-RU"/>
        </w:rPr>
      </w:pPr>
      <w:r>
        <w:rPr>
          <w:lang w:eastAsia="ru-RU"/>
        </w:rPr>
        <w:t>Поэтому миссию школы мы видим в том, чтобы создать образовательную среду для достижения каждым учащимся уровня образованности, соответствующем требованиям стандартов 2 поколения, обеспечивающим дальнейшее развитие личности, возможность успешного продолжения образования в системе высшего и среднего профессионального образования.</w:t>
      </w:r>
    </w:p>
    <w:p w:rsidR="00447FA3" w:rsidRPr="00BD6A9D" w:rsidRDefault="00447FA3" w:rsidP="00447FA3">
      <w:pPr>
        <w:pStyle w:val="af8"/>
        <w:ind w:left="0" w:firstLine="567"/>
        <w:jc w:val="both"/>
        <w:rPr>
          <w:lang w:eastAsia="ru-RU"/>
        </w:rPr>
      </w:pPr>
      <w:r w:rsidRPr="00BD6A9D">
        <w:rPr>
          <w:lang w:eastAsia="ru-RU"/>
        </w:rPr>
        <w:t>Для реализации данной миссии выделяются задачи:</w:t>
      </w:r>
    </w:p>
    <w:p w:rsidR="00447FA3" w:rsidRDefault="00447FA3" w:rsidP="00447FA3">
      <w:pPr>
        <w:pStyle w:val="af8"/>
        <w:suppressAutoHyphens w:val="0"/>
        <w:ind w:left="0" w:firstLine="567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>1. Обеспечение равных и разных стартовых возможностей для всех детей, принятых в школу. Для этого необходимо:</w:t>
      </w:r>
    </w:p>
    <w:p w:rsidR="00447FA3" w:rsidRPr="00BD6A9D" w:rsidRDefault="00447FA3" w:rsidP="00447FA3">
      <w:pPr>
        <w:pStyle w:val="af8"/>
        <w:numPr>
          <w:ilvl w:val="0"/>
          <w:numId w:val="42"/>
        </w:numPr>
        <w:jc w:val="both"/>
        <w:rPr>
          <w:lang w:eastAsia="ru-RU"/>
        </w:rPr>
      </w:pPr>
      <w:r>
        <w:rPr>
          <w:lang w:eastAsia="ru-RU"/>
        </w:rPr>
        <w:t>р</w:t>
      </w:r>
      <w:r w:rsidRPr="00BD6A9D">
        <w:rPr>
          <w:lang w:eastAsia="ru-RU"/>
        </w:rPr>
        <w:t>азработать образовательные программы для каждой ступени обучения с целью получения всеми учениками новых базовых знаний, возможностью обновления навыков, необходимых для включения в информационное общество- это компьютерная грамотность,  иностранные языки, предпринимательство и социальные навыки, а также умение учиться адаптироваться к переменам, ориентироваться в потоке информации;</w:t>
      </w:r>
    </w:p>
    <w:p w:rsidR="00447FA3" w:rsidRPr="00BD6A9D" w:rsidRDefault="00447FA3" w:rsidP="00447FA3">
      <w:pPr>
        <w:pStyle w:val="af8"/>
        <w:numPr>
          <w:ilvl w:val="0"/>
          <w:numId w:val="42"/>
        </w:numPr>
        <w:jc w:val="both"/>
        <w:rPr>
          <w:lang w:eastAsia="ru-RU"/>
        </w:rPr>
      </w:pPr>
      <w:r>
        <w:rPr>
          <w:lang w:eastAsia="ru-RU"/>
        </w:rPr>
        <w:t>о</w:t>
      </w:r>
      <w:r w:rsidRPr="00BD6A9D">
        <w:rPr>
          <w:lang w:eastAsia="ru-RU"/>
        </w:rPr>
        <w:t>беспечить условия по организации образовательного пространства, расширяющего возможности развития «разного ученика»;</w:t>
      </w:r>
    </w:p>
    <w:p w:rsidR="00447FA3" w:rsidRDefault="00447FA3" w:rsidP="00447FA3">
      <w:pPr>
        <w:pStyle w:val="af8"/>
        <w:suppressAutoHyphens w:val="0"/>
        <w:ind w:left="0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 xml:space="preserve">         2. Повышение профессионального уровня педагогических кадров:</w:t>
      </w:r>
    </w:p>
    <w:p w:rsidR="00447FA3" w:rsidRPr="00663C52" w:rsidRDefault="00447FA3" w:rsidP="00447FA3">
      <w:pPr>
        <w:pStyle w:val="af8"/>
        <w:numPr>
          <w:ilvl w:val="0"/>
          <w:numId w:val="43"/>
        </w:numPr>
        <w:jc w:val="both"/>
        <w:rPr>
          <w:lang w:eastAsia="ru-RU"/>
        </w:rPr>
      </w:pPr>
      <w:r w:rsidRPr="00663C52">
        <w:rPr>
          <w:lang w:eastAsia="ru-RU"/>
        </w:rPr>
        <w:t>активизировать участие педагогических работников в конкурсах учительского мастерства разного уровня;</w:t>
      </w:r>
    </w:p>
    <w:p w:rsidR="00447FA3" w:rsidRPr="00663C52" w:rsidRDefault="00447FA3" w:rsidP="00447FA3">
      <w:pPr>
        <w:pStyle w:val="af8"/>
        <w:numPr>
          <w:ilvl w:val="0"/>
          <w:numId w:val="43"/>
        </w:numPr>
        <w:jc w:val="both"/>
        <w:rPr>
          <w:lang w:eastAsia="ru-RU"/>
        </w:rPr>
      </w:pPr>
      <w:r w:rsidRPr="00663C52">
        <w:rPr>
          <w:lang w:eastAsia="ru-RU"/>
        </w:rPr>
        <w:t>организовать систематическое участие учителей в семинарах профессионального мастерства;</w:t>
      </w:r>
    </w:p>
    <w:p w:rsidR="00447FA3" w:rsidRPr="00663C52" w:rsidRDefault="00447FA3" w:rsidP="00447FA3">
      <w:pPr>
        <w:pStyle w:val="af8"/>
        <w:numPr>
          <w:ilvl w:val="0"/>
          <w:numId w:val="43"/>
        </w:numPr>
        <w:jc w:val="both"/>
        <w:rPr>
          <w:lang w:eastAsia="ru-RU"/>
        </w:rPr>
      </w:pPr>
      <w:r w:rsidRPr="00663C52">
        <w:rPr>
          <w:lang w:eastAsia="ru-RU"/>
        </w:rPr>
        <w:t>обеспечить прохождение педагогическими кадрами курсов повышения квалификации не менее 1 раз в 5 лет.</w:t>
      </w:r>
    </w:p>
    <w:p w:rsidR="00447FA3" w:rsidRPr="00663C52" w:rsidRDefault="00447FA3" w:rsidP="00447FA3">
      <w:pPr>
        <w:suppressAutoHyphens w:val="0"/>
        <w:ind w:firstLine="709"/>
        <w:jc w:val="both"/>
        <w:rPr>
          <w:b/>
          <w:i/>
        </w:rPr>
      </w:pPr>
      <w:r>
        <w:rPr>
          <w:b/>
          <w:i/>
        </w:rPr>
        <w:t xml:space="preserve">3. </w:t>
      </w:r>
      <w:r w:rsidRPr="00663C52">
        <w:rPr>
          <w:b/>
          <w:i/>
        </w:rPr>
        <w:t xml:space="preserve">Создание новой образовательной среды, сочетающей в себе пространственно-предметную, информационную и социальную составляющие. Среды, дающей </w:t>
      </w:r>
      <w:r w:rsidRPr="00663C52">
        <w:rPr>
          <w:b/>
          <w:i/>
        </w:rPr>
        <w:lastRenderedPageBreak/>
        <w:t>максимальные возможности для удовлетворения образовательных потребностей и возможностей учащихся, реализации самых современных педагогических идей со стороны учителей, выполнения социального заказа школе.</w:t>
      </w:r>
    </w:p>
    <w:p w:rsidR="00447FA3" w:rsidRPr="00663C52" w:rsidRDefault="00447FA3" w:rsidP="00447FA3">
      <w:pPr>
        <w:pStyle w:val="af8"/>
        <w:numPr>
          <w:ilvl w:val="0"/>
          <w:numId w:val="44"/>
        </w:numPr>
        <w:ind w:left="0" w:firstLine="709"/>
        <w:jc w:val="both"/>
      </w:pPr>
      <w:r w:rsidRPr="00663C52">
        <w:t>переформатирование школьной инфраструктуры, с выделением образовательных зон начальной, средней и старшей школ;</w:t>
      </w:r>
    </w:p>
    <w:p w:rsidR="00447FA3" w:rsidRPr="00663C52" w:rsidRDefault="00447FA3" w:rsidP="00447FA3">
      <w:pPr>
        <w:pStyle w:val="af8"/>
        <w:numPr>
          <w:ilvl w:val="0"/>
          <w:numId w:val="44"/>
        </w:numPr>
        <w:jc w:val="both"/>
      </w:pPr>
      <w:r w:rsidRPr="00663C52">
        <w:t>построение единого информационного пространства школы с переходом к внутреннему электронному документообороту, оптимизирующему организационно-административную деятельность учреждения;</w:t>
      </w:r>
    </w:p>
    <w:p w:rsidR="00447FA3" w:rsidRPr="00663C52" w:rsidRDefault="00447FA3" w:rsidP="00447FA3">
      <w:pPr>
        <w:pStyle w:val="af8"/>
        <w:numPr>
          <w:ilvl w:val="0"/>
          <w:numId w:val="44"/>
        </w:numPr>
        <w:jc w:val="both"/>
      </w:pPr>
      <w:r w:rsidRPr="00663C52">
        <w:t>расширение сферы сотрудничества с образовательными учреждениями высшего профессионального образования для сотрудничества в области предпрофильного и профильного обучения, а также развития школьной системы работы с одаренными детьми;</w:t>
      </w:r>
    </w:p>
    <w:p w:rsidR="00D36B02" w:rsidRPr="006E38A8" w:rsidRDefault="00447FA3" w:rsidP="006E38A8">
      <w:pPr>
        <w:pStyle w:val="af8"/>
        <w:numPr>
          <w:ilvl w:val="0"/>
          <w:numId w:val="44"/>
        </w:numPr>
        <w:jc w:val="both"/>
      </w:pPr>
      <w:r w:rsidRPr="00663C52">
        <w:t>привлечение родительской общественности, ресурсов различных общественных организаций, для наиболее полной реализации возможностей дополнительного образования.</w:t>
      </w: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>4</w:t>
      </w:r>
      <w:r w:rsidRPr="00832D24">
        <w:rPr>
          <w:rFonts w:eastAsia="Lucida Sans Unicode" w:cs="Tahoma"/>
          <w:b/>
          <w:lang w:eastAsia="ru-RU" w:bidi="ru-RU"/>
        </w:rPr>
        <w:t>. Общие сведения.</w:t>
      </w:r>
    </w:p>
    <w:p w:rsidR="00D36B02" w:rsidRPr="00E71D7A" w:rsidRDefault="00E71D7A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b/>
          <w:i/>
          <w:lang w:eastAsia="ru-RU" w:bidi="ru-RU"/>
        </w:rPr>
        <w:t xml:space="preserve"> </w:t>
      </w:r>
      <w:r>
        <w:rPr>
          <w:rFonts w:eastAsia="Lucida Sans Unicode" w:cs="Tahoma"/>
          <w:b/>
          <w:i/>
          <w:lang w:eastAsia="ru-RU" w:bidi="ru-RU"/>
        </w:rPr>
        <w:tab/>
      </w:r>
      <w:r w:rsidRPr="00E71D7A">
        <w:rPr>
          <w:rFonts w:eastAsia="Lucida Sans Unicode" w:cs="Tahoma"/>
          <w:lang w:eastAsia="ru-RU" w:bidi="ru-RU"/>
        </w:rPr>
        <w:t>Традиционно школа уже три года подряд участвует в конкурсе</w:t>
      </w:r>
      <w:r w:rsidR="00EA4BE3">
        <w:rPr>
          <w:rFonts w:eastAsia="Lucida Sans Unicode" w:cs="Tahoma"/>
          <w:lang w:eastAsia="ru-RU" w:bidi="ru-RU"/>
        </w:rPr>
        <w:t xml:space="preserve"> «Новый год в моём окне!»</w:t>
      </w:r>
      <w:r w:rsidRPr="00E71D7A">
        <w:rPr>
          <w:rFonts w:eastAsia="Lucida Sans Unicode" w:cs="Tahoma"/>
          <w:lang w:eastAsia="ru-RU" w:bidi="ru-RU"/>
        </w:rPr>
        <w:t xml:space="preserve"> на лучшее новогоднее убранство здания и традиционно каждый год становится или победителем или призёром. В 2012-2013 учебном году </w:t>
      </w:r>
      <w:r>
        <w:rPr>
          <w:rFonts w:eastAsia="Lucida Sans Unicode" w:cs="Tahoma"/>
          <w:lang w:eastAsia="ru-RU" w:bidi="ru-RU"/>
        </w:rPr>
        <w:t>ст</w:t>
      </w:r>
      <w:r w:rsidR="00D93FF0">
        <w:rPr>
          <w:rFonts w:eastAsia="Lucida Sans Unicode" w:cs="Tahoma"/>
          <w:lang w:eastAsia="ru-RU" w:bidi="ru-RU"/>
        </w:rPr>
        <w:t>ала призёром (2 место) в номинации</w:t>
      </w:r>
      <w:r w:rsidRPr="00E71D7A">
        <w:rPr>
          <w:rFonts w:eastAsia="Lucida Sans Unicode" w:cs="Tahoma"/>
          <w:lang w:eastAsia="ru-RU" w:bidi="ru-RU"/>
        </w:rPr>
        <w:t xml:space="preserve"> </w:t>
      </w:r>
    </w:p>
    <w:p w:rsidR="00D36B02" w:rsidRPr="002D77CA" w:rsidRDefault="00E71D7A" w:rsidP="00D36B02">
      <w:pPr>
        <w:widowControl w:val="0"/>
        <w:ind w:firstLine="708"/>
        <w:jc w:val="both"/>
        <w:rPr>
          <w:rFonts w:eastAsia="Lucida Sans Unicode" w:cs="Tahoma"/>
          <w:b/>
          <w:i/>
          <w:lang w:eastAsia="ru-RU" w:bidi="ru-RU"/>
        </w:rPr>
      </w:pPr>
      <w:r w:rsidRPr="00E71D7A">
        <w:rPr>
          <w:rFonts w:eastAsia="Lucida Sans Unicode" w:cs="Tahoma"/>
          <w:lang w:eastAsia="ru-RU" w:bidi="ru-RU"/>
        </w:rPr>
        <w:t>Из года в год расширяется</w:t>
      </w:r>
      <w:r>
        <w:rPr>
          <w:rFonts w:eastAsia="Lucida Sans Unicode" w:cs="Tahoma"/>
          <w:b/>
          <w:lang w:eastAsia="ru-RU" w:bidi="ru-RU"/>
        </w:rPr>
        <w:t xml:space="preserve"> </w:t>
      </w:r>
      <w:r w:rsidR="00D36B02">
        <w:rPr>
          <w:rFonts w:eastAsia="Lucida Sans Unicode" w:cs="Tahoma"/>
          <w:b/>
          <w:lang w:eastAsia="ru-RU" w:bidi="ru-RU"/>
        </w:rPr>
        <w:t xml:space="preserve"> </w:t>
      </w:r>
      <w:r>
        <w:rPr>
          <w:rFonts w:eastAsia="Lucida Sans Unicode" w:cs="Tahoma"/>
          <w:lang w:eastAsia="ru-RU" w:bidi="ru-RU"/>
        </w:rPr>
        <w:t>к</w:t>
      </w:r>
      <w:r w:rsidRPr="00E71D7A">
        <w:rPr>
          <w:rFonts w:eastAsia="Lucida Sans Unicode" w:cs="Tahoma"/>
          <w:lang w:eastAsia="ru-RU" w:bidi="ru-RU"/>
        </w:rPr>
        <w:t>руг</w:t>
      </w:r>
      <w:r>
        <w:rPr>
          <w:rFonts w:eastAsia="Lucida Sans Unicode" w:cs="Tahoma"/>
          <w:b/>
          <w:lang w:eastAsia="ru-RU" w:bidi="ru-RU"/>
        </w:rPr>
        <w:t xml:space="preserve"> </w:t>
      </w:r>
      <w:r>
        <w:rPr>
          <w:rFonts w:eastAsia="Lucida Sans Unicode" w:cs="Tahoma"/>
          <w:b/>
          <w:i/>
          <w:lang w:eastAsia="ru-RU" w:bidi="ru-RU"/>
        </w:rPr>
        <w:t>с</w:t>
      </w:r>
      <w:r w:rsidR="00D36B02" w:rsidRPr="002D77CA">
        <w:rPr>
          <w:rFonts w:eastAsia="Lucida Sans Unicode" w:cs="Tahoma"/>
          <w:b/>
          <w:i/>
          <w:lang w:eastAsia="ru-RU" w:bidi="ru-RU"/>
        </w:rPr>
        <w:t>оциально</w:t>
      </w:r>
      <w:r>
        <w:rPr>
          <w:rFonts w:eastAsia="Lucida Sans Unicode" w:cs="Tahoma"/>
          <w:b/>
          <w:i/>
          <w:lang w:eastAsia="ru-RU" w:bidi="ru-RU"/>
        </w:rPr>
        <w:t>го</w:t>
      </w:r>
      <w:r w:rsidR="00D36B02" w:rsidRPr="002D77CA">
        <w:rPr>
          <w:rFonts w:eastAsia="Lucida Sans Unicode" w:cs="Tahoma"/>
          <w:b/>
          <w:i/>
          <w:lang w:eastAsia="ru-RU" w:bidi="ru-RU"/>
        </w:rPr>
        <w:t xml:space="preserve"> партнёрств</w:t>
      </w:r>
      <w:r>
        <w:rPr>
          <w:rFonts w:eastAsia="Lucida Sans Unicode" w:cs="Tahoma"/>
          <w:b/>
          <w:i/>
          <w:lang w:eastAsia="ru-RU" w:bidi="ru-RU"/>
        </w:rPr>
        <w:t>а</w:t>
      </w:r>
      <w:r w:rsidR="00D36B02" w:rsidRPr="002D77CA">
        <w:rPr>
          <w:rFonts w:eastAsia="Lucida Sans Unicode" w:cs="Tahoma"/>
          <w:b/>
          <w:i/>
          <w:lang w:eastAsia="ru-RU" w:bidi="ru-RU"/>
        </w:rPr>
        <w:t>:</w:t>
      </w:r>
    </w:p>
    <w:p w:rsidR="006E38A8" w:rsidRDefault="00E71D7A" w:rsidP="00E71D7A">
      <w:pPr>
        <w:autoSpaceDE w:val="0"/>
        <w:ind w:firstLine="708"/>
        <w:jc w:val="both"/>
        <w:rPr>
          <w:bCs/>
          <w:shadow/>
        </w:rPr>
      </w:pPr>
      <w:r>
        <w:rPr>
          <w:rFonts w:eastAsia="Lucida Sans Unicode" w:cs="Tahoma"/>
          <w:lang w:eastAsia="ru-RU" w:bidi="ru-RU"/>
        </w:rPr>
        <w:t xml:space="preserve">Традиционно школа сотрудничает со следующими организациями: </w:t>
      </w:r>
      <w:r w:rsidR="00D36B02">
        <w:rPr>
          <w:rFonts w:eastAsia="Lucida Sans Unicode" w:cs="Tahoma"/>
          <w:lang w:eastAsia="ru-RU" w:bidi="ru-RU"/>
        </w:rPr>
        <w:t xml:space="preserve">«Станция юных техников»; </w:t>
      </w:r>
      <w:r w:rsidR="00D36B02">
        <w:rPr>
          <w:bCs/>
          <w:shadow/>
        </w:rPr>
        <w:t>ЦРТДиЮ «Росток</w:t>
      </w:r>
      <w:r w:rsidR="00D36B02" w:rsidRPr="0088586A">
        <w:rPr>
          <w:bCs/>
          <w:shadow/>
        </w:rPr>
        <w:t>»</w:t>
      </w:r>
      <w:r w:rsidR="00D36B02">
        <w:rPr>
          <w:bCs/>
          <w:shadow/>
        </w:rPr>
        <w:t>;</w:t>
      </w:r>
      <w:r w:rsidR="00D36B02" w:rsidRPr="00322602">
        <w:rPr>
          <w:rFonts w:ascii="Tahoma" w:hAnsi="Tahoma" w:cs="Tahoma"/>
          <w:b/>
          <w:bCs/>
          <w:shadow/>
          <w:sz w:val="22"/>
          <w:szCs w:val="22"/>
        </w:rPr>
        <w:t xml:space="preserve"> </w:t>
      </w:r>
      <w:r w:rsidR="00D36B02">
        <w:rPr>
          <w:rFonts w:ascii="Tahoma" w:hAnsi="Tahoma" w:cs="Tahoma"/>
          <w:b/>
          <w:bCs/>
          <w:shadow/>
          <w:sz w:val="22"/>
          <w:szCs w:val="22"/>
        </w:rPr>
        <w:t>«</w:t>
      </w:r>
      <w:r w:rsidR="00D36B02" w:rsidRPr="00322602">
        <w:rPr>
          <w:bCs/>
          <w:shadow/>
        </w:rPr>
        <w:t>Социально- реабилитационный центр</w:t>
      </w:r>
      <w:r w:rsidR="00D36B02">
        <w:rPr>
          <w:bCs/>
          <w:shadow/>
        </w:rPr>
        <w:t>»</w:t>
      </w:r>
      <w:r w:rsidR="00D36B02" w:rsidRPr="00322602">
        <w:rPr>
          <w:bCs/>
          <w:shadow/>
        </w:rPr>
        <w:t xml:space="preserve"> Ленинского района</w:t>
      </w:r>
      <w:r w:rsidR="00D36B02">
        <w:rPr>
          <w:bCs/>
          <w:shadow/>
        </w:rPr>
        <w:t>; «Детская поликлиника № 3»; ДК ОАО «Промтрактор»; Спортивная школа им. Соколова, Республиканская детско-юношеская библиотека, детско-юношеская библиотека имени К.Иванова МГОПУ им. М.А.Шолохова, ЧГПУ им. И.Я.Яковлева, ДОУ № 83 «Ручеёк», № 106 «Кораблик», МБОУ «СОШ № 20» г. Чебоксары, МБОУ «СОШ № 37 с углублённым изучением отдельных предметов» г. Чебоксары</w:t>
      </w:r>
      <w:r w:rsidR="0059072A">
        <w:rPr>
          <w:bCs/>
          <w:shadow/>
        </w:rPr>
        <w:t xml:space="preserve">. </w:t>
      </w:r>
    </w:p>
    <w:p w:rsidR="00D36B02" w:rsidRPr="004371D9" w:rsidRDefault="0059072A" w:rsidP="00E71D7A">
      <w:pPr>
        <w:autoSpaceDE w:val="0"/>
        <w:ind w:firstLine="708"/>
        <w:jc w:val="both"/>
        <w:rPr>
          <w:bCs/>
          <w:shadow/>
        </w:rPr>
      </w:pPr>
      <w:r>
        <w:rPr>
          <w:bCs/>
          <w:shadow/>
        </w:rPr>
        <w:t>В прошедшем учебном заключены</w:t>
      </w:r>
      <w:r w:rsidR="00212F0B">
        <w:rPr>
          <w:bCs/>
          <w:shadow/>
        </w:rPr>
        <w:t xml:space="preserve"> договоры с Чебоксарским</w:t>
      </w:r>
      <w:r w:rsidR="00D93FF0">
        <w:rPr>
          <w:bCs/>
          <w:shadow/>
        </w:rPr>
        <w:t xml:space="preserve"> кооперативным институтом. Поддерживается связь для проведения профориентационной работы</w:t>
      </w:r>
      <w:r w:rsidR="00212F0B">
        <w:rPr>
          <w:bCs/>
          <w:shadow/>
        </w:rPr>
        <w:t xml:space="preserve"> </w:t>
      </w:r>
      <w:r w:rsidR="00D93FF0">
        <w:rPr>
          <w:rFonts w:eastAsia="Lucida Sans Unicode" w:cs="Tahoma"/>
          <w:lang w:eastAsia="ru-RU" w:bidi="ru-RU"/>
        </w:rPr>
        <w:t>с ЧГУ имени И.Я.Яковлева, Чувашской</w:t>
      </w:r>
      <w:r w:rsidR="00D93FF0" w:rsidRPr="00D93FF0">
        <w:rPr>
          <w:rFonts w:eastAsia="Lucida Sans Unicode" w:cs="Tahoma"/>
          <w:lang w:eastAsia="ru-RU" w:bidi="ru-RU"/>
        </w:rPr>
        <w:t xml:space="preserve"> государственн</w:t>
      </w:r>
      <w:r w:rsidR="00D93FF0">
        <w:rPr>
          <w:rFonts w:eastAsia="Lucida Sans Unicode" w:cs="Tahoma"/>
          <w:lang w:eastAsia="ru-RU" w:bidi="ru-RU"/>
        </w:rPr>
        <w:t>ой</w:t>
      </w:r>
      <w:r w:rsidR="00D93FF0" w:rsidRPr="00D93FF0">
        <w:rPr>
          <w:rFonts w:eastAsia="Lucida Sans Unicode" w:cs="Tahoma"/>
          <w:lang w:eastAsia="ru-RU" w:bidi="ru-RU"/>
        </w:rPr>
        <w:t xml:space="preserve"> сельскохозяйственн</w:t>
      </w:r>
      <w:r w:rsidR="00D93FF0">
        <w:rPr>
          <w:rFonts w:eastAsia="Lucida Sans Unicode" w:cs="Tahoma"/>
          <w:lang w:eastAsia="ru-RU" w:bidi="ru-RU"/>
        </w:rPr>
        <w:t>ой</w:t>
      </w:r>
      <w:r w:rsidR="00D93FF0" w:rsidRPr="00D93FF0">
        <w:rPr>
          <w:rFonts w:eastAsia="Lucida Sans Unicode" w:cs="Tahoma"/>
          <w:lang w:eastAsia="ru-RU" w:bidi="ru-RU"/>
        </w:rPr>
        <w:t xml:space="preserve"> академи</w:t>
      </w:r>
      <w:r w:rsidR="00D93FF0">
        <w:rPr>
          <w:rFonts w:eastAsia="Lucida Sans Unicode" w:cs="Tahoma"/>
          <w:lang w:eastAsia="ru-RU" w:bidi="ru-RU"/>
        </w:rPr>
        <w:t xml:space="preserve">ей, </w:t>
      </w:r>
      <w:r w:rsidR="00D93FF0" w:rsidRPr="00D93FF0">
        <w:rPr>
          <w:rFonts w:eastAsia="Lucida Sans Unicode" w:cs="Tahoma"/>
          <w:lang w:eastAsia="ru-RU" w:bidi="ru-RU"/>
        </w:rPr>
        <w:t>Московски</w:t>
      </w:r>
      <w:r w:rsidR="00D93FF0">
        <w:rPr>
          <w:rFonts w:eastAsia="Lucida Sans Unicode" w:cs="Tahoma"/>
          <w:lang w:eastAsia="ru-RU" w:bidi="ru-RU"/>
        </w:rPr>
        <w:t>м</w:t>
      </w:r>
      <w:r w:rsidR="00D93FF0" w:rsidRPr="00D93FF0">
        <w:rPr>
          <w:rFonts w:eastAsia="Lucida Sans Unicode" w:cs="Tahoma"/>
          <w:lang w:eastAsia="ru-RU" w:bidi="ru-RU"/>
        </w:rPr>
        <w:t xml:space="preserve"> Автомобильно-дорожны</w:t>
      </w:r>
      <w:r w:rsidR="00D93FF0">
        <w:rPr>
          <w:rFonts w:eastAsia="Lucida Sans Unicode" w:cs="Tahoma"/>
          <w:lang w:eastAsia="ru-RU" w:bidi="ru-RU"/>
        </w:rPr>
        <w:t>м</w:t>
      </w:r>
      <w:r w:rsidR="00D93FF0" w:rsidRPr="00D93FF0">
        <w:rPr>
          <w:rFonts w:eastAsia="Lucida Sans Unicode" w:cs="Tahoma"/>
          <w:lang w:eastAsia="ru-RU" w:bidi="ru-RU"/>
        </w:rPr>
        <w:t xml:space="preserve"> институт</w:t>
      </w:r>
      <w:r w:rsidR="00D93FF0">
        <w:rPr>
          <w:rFonts w:eastAsia="Lucida Sans Unicode" w:cs="Tahoma"/>
          <w:lang w:eastAsia="ru-RU" w:bidi="ru-RU"/>
        </w:rPr>
        <w:t>ом</w:t>
      </w:r>
      <w:r w:rsidR="00D93FF0" w:rsidRPr="00D93FF0">
        <w:rPr>
          <w:rFonts w:eastAsia="Lucida Sans Unicode" w:cs="Tahoma"/>
          <w:lang w:eastAsia="ru-RU" w:bidi="ru-RU"/>
        </w:rPr>
        <w:t xml:space="preserve"> (ГТУ), Волжский филиал (МАДИ)</w:t>
      </w:r>
      <w:r w:rsidR="00D93FF0">
        <w:rPr>
          <w:rFonts w:eastAsia="Lucida Sans Unicode" w:cs="Tahoma"/>
          <w:lang w:eastAsia="ru-RU" w:bidi="ru-RU"/>
        </w:rPr>
        <w:t xml:space="preserve">, </w:t>
      </w:r>
      <w:r w:rsidR="00D36B02">
        <w:rPr>
          <w:rFonts w:eastAsia="Lucida Sans Unicode" w:cs="Tahoma"/>
          <w:lang w:eastAsia="ru-RU" w:bidi="ru-RU"/>
        </w:rPr>
        <w:t xml:space="preserve"> </w:t>
      </w:r>
      <w:r w:rsidR="00D93FF0">
        <w:rPr>
          <w:rFonts w:eastAsia="Lucida Sans Unicode" w:cs="Tahoma"/>
          <w:lang w:eastAsia="ru-RU" w:bidi="ru-RU"/>
        </w:rPr>
        <w:t>Чебоксарским</w:t>
      </w:r>
      <w:r w:rsidR="00D93FF0" w:rsidRPr="00D93FF0">
        <w:rPr>
          <w:rFonts w:eastAsia="Lucida Sans Unicode" w:cs="Tahoma"/>
          <w:lang w:eastAsia="ru-RU" w:bidi="ru-RU"/>
        </w:rPr>
        <w:t xml:space="preserve"> институт</w:t>
      </w:r>
      <w:r w:rsidR="00D93FF0">
        <w:rPr>
          <w:rFonts w:eastAsia="Lucida Sans Unicode" w:cs="Tahoma"/>
          <w:lang w:eastAsia="ru-RU" w:bidi="ru-RU"/>
        </w:rPr>
        <w:t>ом</w:t>
      </w:r>
      <w:r w:rsidR="00D93FF0" w:rsidRPr="00D93FF0">
        <w:rPr>
          <w:rFonts w:eastAsia="Lucida Sans Unicode" w:cs="Tahoma"/>
          <w:lang w:eastAsia="ru-RU" w:bidi="ru-RU"/>
        </w:rPr>
        <w:t xml:space="preserve"> экономики и менеджмента</w:t>
      </w:r>
      <w:r w:rsidR="00D93FF0">
        <w:rPr>
          <w:rFonts w:eastAsia="Lucida Sans Unicode" w:cs="Tahoma"/>
          <w:lang w:eastAsia="ru-RU" w:bidi="ru-RU"/>
        </w:rPr>
        <w:t>, с большим количеством учреждений СПО и НПО.</w:t>
      </w:r>
      <w:r w:rsidR="00D36B02">
        <w:rPr>
          <w:rFonts w:eastAsia="Lucida Sans Unicode" w:cs="Tahoma"/>
          <w:lang w:eastAsia="ru-RU" w:bidi="ru-RU"/>
        </w:rPr>
        <w:t xml:space="preserve">                                                                                                                                                      </w:t>
      </w:r>
    </w:p>
    <w:p w:rsidR="00D36B02" w:rsidRPr="006E38A8" w:rsidRDefault="00D36B02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 xml:space="preserve"> </w:t>
      </w:r>
      <w:r>
        <w:rPr>
          <w:rFonts w:eastAsia="Lucida Sans Unicode" w:cs="Tahoma"/>
          <w:b/>
          <w:lang w:eastAsia="ru-RU" w:bidi="ru-RU"/>
        </w:rPr>
        <w:tab/>
      </w:r>
      <w:r w:rsidR="00826526" w:rsidRPr="006E38A8">
        <w:rPr>
          <w:rFonts w:eastAsia="Lucida Sans Unicode" w:cs="Tahoma"/>
          <w:lang w:eastAsia="ru-RU" w:bidi="ru-RU"/>
        </w:rPr>
        <w:t xml:space="preserve">МБОУ «СОШ № 17» имеет свою более чем тридцатилетнюю историю. За это время </w:t>
      </w:r>
      <w:r w:rsidR="006E38A8" w:rsidRPr="006E38A8">
        <w:rPr>
          <w:rFonts w:eastAsia="Lucida Sans Unicode" w:cs="Tahoma"/>
          <w:lang w:eastAsia="ru-RU" w:bidi="ru-RU"/>
        </w:rPr>
        <w:t xml:space="preserve">у учреждения сложились свои </w:t>
      </w:r>
      <w:r w:rsidR="006E38A8" w:rsidRPr="006E38A8">
        <w:rPr>
          <w:rFonts w:eastAsia="Lucida Sans Unicode" w:cs="Tahoma"/>
          <w:b/>
          <w:i/>
          <w:lang w:eastAsia="ru-RU" w:bidi="ru-RU"/>
        </w:rPr>
        <w:t>традиции, мероприятия, дела,</w:t>
      </w:r>
      <w:r w:rsidR="006E38A8" w:rsidRPr="006E38A8">
        <w:rPr>
          <w:rFonts w:eastAsia="Lucida Sans Unicode" w:cs="Tahoma"/>
          <w:lang w:eastAsia="ru-RU" w:bidi="ru-RU"/>
        </w:rPr>
        <w:t xml:space="preserve"> которые популярны и любимы учителями, учащимися, родительской и городской общественностью</w:t>
      </w:r>
      <w:r w:rsidR="006E38A8">
        <w:rPr>
          <w:rFonts w:eastAsia="Lucida Sans Unicode" w:cs="Tahoma"/>
          <w:lang w:eastAsia="ru-RU" w:bidi="ru-RU"/>
        </w:rPr>
        <w:t>: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-  День знаний;</w:t>
      </w:r>
      <w:r w:rsidRPr="000D3809">
        <w:rPr>
          <w:rFonts w:eastAsia="Lucida Sans Unicode" w:cs="Tahoma"/>
          <w:lang w:eastAsia="ru-RU" w:bidi="ru-RU"/>
        </w:rPr>
        <w:t xml:space="preserve"> </w:t>
      </w:r>
      <w:r>
        <w:rPr>
          <w:rFonts w:eastAsia="Lucida Sans Unicode" w:cs="Tahoma"/>
          <w:lang w:eastAsia="ru-RU" w:bidi="ru-RU"/>
        </w:rPr>
        <w:t>День учителя, День матери, День пожилого человека, День космонавтики</w:t>
      </w:r>
      <w:r w:rsidR="006E38A8">
        <w:rPr>
          <w:rFonts w:eastAsia="Lucida Sans Unicode" w:cs="Tahoma"/>
          <w:lang w:eastAsia="ru-RU" w:bidi="ru-RU"/>
        </w:rPr>
        <w:t>;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-  Праздники: «Посвящение в первоклассники», «Про</w:t>
      </w:r>
      <w:r w:rsidR="00447FA3">
        <w:rPr>
          <w:rFonts w:eastAsia="Lucida Sans Unicode" w:cs="Tahoma"/>
          <w:lang w:eastAsia="ru-RU" w:bidi="ru-RU"/>
        </w:rPr>
        <w:t>щание с «Букварём», «Здравствуй</w:t>
      </w:r>
      <w:r>
        <w:rPr>
          <w:rFonts w:eastAsia="Lucida Sans Unicode" w:cs="Tahoma"/>
          <w:lang w:eastAsia="ru-RU" w:bidi="ru-RU"/>
        </w:rPr>
        <w:t>, ёлка! Новый год!», «Прощание с начальной школой»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- Праздники микрорайона: «Щедрые дары осени»,</w:t>
      </w:r>
      <w:r w:rsidRPr="000D3809">
        <w:rPr>
          <w:rFonts w:eastAsia="Lucida Sans Unicode" w:cs="Tahoma"/>
          <w:lang w:eastAsia="ru-RU" w:bidi="ru-RU"/>
        </w:rPr>
        <w:t xml:space="preserve"> </w:t>
      </w:r>
      <w:r>
        <w:rPr>
          <w:rFonts w:eastAsia="Lucida Sans Unicode" w:cs="Tahoma"/>
          <w:lang w:eastAsia="ru-RU" w:bidi="ru-RU"/>
        </w:rPr>
        <w:t>«Весёлая масленица», «Дворовая ёлка»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- Праздник последнего звонка, Выпускной вечер, Весенняя и осенняя неделя добра;</w:t>
      </w:r>
    </w:p>
    <w:p w:rsidR="00D36B02" w:rsidRDefault="00EA4BE3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</w:t>
      </w:r>
    </w:p>
    <w:p w:rsidR="00D36B02" w:rsidRPr="002D77CA" w:rsidRDefault="00D36B02" w:rsidP="00D36B02">
      <w:pPr>
        <w:widowControl w:val="0"/>
        <w:ind w:firstLine="708"/>
        <w:rPr>
          <w:rFonts w:eastAsia="Lucida Sans Unicode" w:cs="Tahoma"/>
          <w:b/>
          <w:i/>
          <w:lang w:eastAsia="ru-RU" w:bidi="ru-RU"/>
        </w:rPr>
      </w:pPr>
      <w:r w:rsidRPr="002D77CA">
        <w:rPr>
          <w:rFonts w:eastAsia="Lucida Sans Unicode" w:cs="Tahoma"/>
          <w:b/>
          <w:i/>
          <w:lang w:eastAsia="ru-RU" w:bidi="ru-RU"/>
        </w:rPr>
        <w:t xml:space="preserve"> Адрес образовательного учреждения: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42"/>
        <w:gridCol w:w="2477"/>
        <w:gridCol w:w="3376"/>
      </w:tblGrid>
      <w:tr w:rsidR="00D36B02" w:rsidRPr="002B76B9" w:rsidTr="0061449B">
        <w:tc>
          <w:tcPr>
            <w:tcW w:w="2483" w:type="dxa"/>
          </w:tcPr>
          <w:p w:rsidR="00D36B02" w:rsidRPr="002B76B9" w:rsidRDefault="00D36B02" w:rsidP="0061449B">
            <w:pPr>
              <w:widowControl w:val="0"/>
              <w:jc w:val="center"/>
              <w:rPr>
                <w:rFonts w:eastAsia="Lucida Sans Unicode" w:cs="Tahoma"/>
                <w:i/>
                <w:lang w:eastAsia="ru-RU" w:bidi="ru-RU"/>
              </w:rPr>
            </w:pPr>
            <w:r>
              <w:t>Контактный телефон с кодом</w:t>
            </w:r>
          </w:p>
        </w:tc>
        <w:tc>
          <w:tcPr>
            <w:tcW w:w="2484" w:type="dxa"/>
          </w:tcPr>
          <w:p w:rsidR="00D36B02" w:rsidRPr="002B76B9" w:rsidRDefault="00D36B02" w:rsidP="0061449B">
            <w:pPr>
              <w:widowControl w:val="0"/>
              <w:jc w:val="center"/>
              <w:rPr>
                <w:rFonts w:eastAsia="Lucida Sans Unicode" w:cs="Tahoma"/>
                <w:i/>
                <w:lang w:eastAsia="ru-RU" w:bidi="ru-RU"/>
              </w:rPr>
            </w:pPr>
            <w:r>
              <w:t>Юридический адрес</w:t>
            </w:r>
          </w:p>
        </w:tc>
        <w:tc>
          <w:tcPr>
            <w:tcW w:w="2484" w:type="dxa"/>
          </w:tcPr>
          <w:p w:rsidR="00D36B02" w:rsidRDefault="00D36B02" w:rsidP="0061449B">
            <w:pPr>
              <w:jc w:val="center"/>
            </w:pPr>
            <w:r>
              <w:t>Электронный адрес:</w:t>
            </w:r>
          </w:p>
          <w:p w:rsidR="00D36B02" w:rsidRPr="002B76B9" w:rsidRDefault="00D36B02" w:rsidP="0061449B">
            <w:pPr>
              <w:widowControl w:val="0"/>
              <w:jc w:val="center"/>
              <w:rPr>
                <w:rFonts w:eastAsia="Lucida Sans Unicode" w:cs="Tahoma"/>
                <w:i/>
                <w:lang w:eastAsia="ru-RU" w:bidi="ru-RU"/>
              </w:rPr>
            </w:pPr>
          </w:p>
        </w:tc>
        <w:tc>
          <w:tcPr>
            <w:tcW w:w="2484" w:type="dxa"/>
          </w:tcPr>
          <w:p w:rsidR="00D36B02" w:rsidRPr="002B76B9" w:rsidRDefault="00D36B02" w:rsidP="0061449B">
            <w:pPr>
              <w:widowControl w:val="0"/>
              <w:jc w:val="center"/>
              <w:rPr>
                <w:rFonts w:eastAsia="Lucida Sans Unicode" w:cs="Tahoma"/>
                <w:i/>
                <w:lang w:eastAsia="ru-RU" w:bidi="ru-RU"/>
              </w:rPr>
            </w:pPr>
            <w:r>
              <w:t>Адрес сайта:</w:t>
            </w:r>
          </w:p>
        </w:tc>
      </w:tr>
      <w:tr w:rsidR="00D36B02" w:rsidRPr="002B76B9" w:rsidTr="0061449B">
        <w:tc>
          <w:tcPr>
            <w:tcW w:w="2483" w:type="dxa"/>
          </w:tcPr>
          <w:p w:rsidR="00D36B02" w:rsidRPr="002B76B9" w:rsidRDefault="00D36B02" w:rsidP="0061449B">
            <w:pPr>
              <w:jc w:val="center"/>
              <w:rPr>
                <w:i/>
              </w:rPr>
            </w:pPr>
            <w:r w:rsidRPr="00CC451B">
              <w:t>(8352)51-44-95</w:t>
            </w:r>
          </w:p>
        </w:tc>
        <w:tc>
          <w:tcPr>
            <w:tcW w:w="2484" w:type="dxa"/>
          </w:tcPr>
          <w:p w:rsidR="00D36B02" w:rsidRPr="002B76B9" w:rsidRDefault="00D36B02" w:rsidP="0061449B">
            <w:pPr>
              <w:jc w:val="center"/>
              <w:rPr>
                <w:i/>
              </w:rPr>
            </w:pPr>
            <w:r w:rsidRPr="00CC451B">
              <w:t>428027,  г. Чебоксары, ул. Шумилова, д.</w:t>
            </w:r>
            <w:r w:rsidRPr="002B76B9">
              <w:rPr>
                <w:i/>
              </w:rPr>
              <w:t xml:space="preserve"> 8.</w:t>
            </w:r>
          </w:p>
          <w:p w:rsidR="00D36B02" w:rsidRPr="002B76B9" w:rsidRDefault="00D36B02" w:rsidP="0061449B">
            <w:pPr>
              <w:widowControl w:val="0"/>
              <w:jc w:val="both"/>
              <w:rPr>
                <w:rFonts w:eastAsia="Lucida Sans Unicode" w:cs="Tahoma"/>
                <w:i/>
                <w:lang w:eastAsia="ru-RU" w:bidi="ru-RU"/>
              </w:rPr>
            </w:pPr>
          </w:p>
        </w:tc>
        <w:tc>
          <w:tcPr>
            <w:tcW w:w="2484" w:type="dxa"/>
          </w:tcPr>
          <w:p w:rsidR="00D36B02" w:rsidRPr="00CC451B" w:rsidRDefault="00553C0F" w:rsidP="0061449B">
            <w:pPr>
              <w:jc w:val="center"/>
            </w:pPr>
            <w:hyperlink r:id="rId10" w:history="1">
              <w:r w:rsidR="00D36B02" w:rsidRPr="002B76B9">
                <w:rPr>
                  <w:rStyle w:val="ab"/>
                  <w:lang w:val="en-US"/>
                </w:rPr>
                <w:t>cheb</w:t>
              </w:r>
              <w:r w:rsidR="00D36B02" w:rsidRPr="00CC451B">
                <w:rPr>
                  <w:rStyle w:val="ab"/>
                </w:rPr>
                <w:t>_</w:t>
              </w:r>
              <w:r w:rsidR="00D36B02" w:rsidRPr="002B76B9">
                <w:rPr>
                  <w:rStyle w:val="ab"/>
                  <w:lang w:val="en-US"/>
                </w:rPr>
                <w:t>sosh</w:t>
              </w:r>
              <w:r w:rsidR="00D36B02" w:rsidRPr="00CC451B">
                <w:rPr>
                  <w:rStyle w:val="ab"/>
                </w:rPr>
                <w:t>17@</w:t>
              </w:r>
              <w:r w:rsidR="00D36B02" w:rsidRPr="002B76B9">
                <w:rPr>
                  <w:rStyle w:val="ab"/>
                  <w:lang w:val="en-US"/>
                </w:rPr>
                <w:t>rus</w:t>
              </w:r>
              <w:r w:rsidR="00D36B02" w:rsidRPr="00CC451B">
                <w:rPr>
                  <w:rStyle w:val="ab"/>
                </w:rPr>
                <w:t>21.</w:t>
              </w:r>
              <w:r w:rsidR="00D36B02" w:rsidRPr="002B76B9">
                <w:rPr>
                  <w:rStyle w:val="ab"/>
                  <w:lang w:val="en-US"/>
                </w:rPr>
                <w:t>ru</w:t>
              </w:r>
            </w:hyperlink>
          </w:p>
          <w:p w:rsidR="00D36B02" w:rsidRPr="002B76B9" w:rsidRDefault="00D36B02" w:rsidP="0061449B">
            <w:pPr>
              <w:widowControl w:val="0"/>
              <w:jc w:val="both"/>
              <w:rPr>
                <w:rFonts w:eastAsia="Lucida Sans Unicode" w:cs="Tahoma"/>
                <w:i/>
                <w:lang w:eastAsia="ru-RU" w:bidi="ru-RU"/>
              </w:rPr>
            </w:pPr>
          </w:p>
        </w:tc>
        <w:tc>
          <w:tcPr>
            <w:tcW w:w="2484" w:type="dxa"/>
          </w:tcPr>
          <w:p w:rsidR="00D36B02" w:rsidRPr="00CC451B" w:rsidRDefault="00553C0F" w:rsidP="0061449B">
            <w:pPr>
              <w:jc w:val="center"/>
            </w:pPr>
            <w:hyperlink r:id="rId11" w:history="1">
              <w:r w:rsidR="00D36B02" w:rsidRPr="002B76B9">
                <w:rPr>
                  <w:rStyle w:val="ab"/>
                  <w:lang w:val="en-US"/>
                </w:rPr>
                <w:t>http</w:t>
              </w:r>
              <w:r w:rsidR="00D36B02" w:rsidRPr="00CC451B">
                <w:rPr>
                  <w:rStyle w:val="ab"/>
                </w:rPr>
                <w:t>://</w:t>
              </w:r>
              <w:r w:rsidR="00D36B02" w:rsidRPr="002B76B9">
                <w:rPr>
                  <w:rStyle w:val="ab"/>
                  <w:lang w:val="en-US"/>
                </w:rPr>
                <w:t>www</w:t>
              </w:r>
              <w:r w:rsidR="00D36B02" w:rsidRPr="00CC451B">
                <w:rPr>
                  <w:rStyle w:val="ab"/>
                </w:rPr>
                <w:t>.21203</w:t>
              </w:r>
              <w:r w:rsidR="00D36B02" w:rsidRPr="002B76B9">
                <w:rPr>
                  <w:rStyle w:val="ab"/>
                  <w:lang w:val="en-US"/>
                </w:rPr>
                <w:t>s</w:t>
              </w:r>
              <w:r w:rsidR="00D36B02" w:rsidRPr="00CC451B">
                <w:rPr>
                  <w:rStyle w:val="ab"/>
                </w:rPr>
                <w:t>10.</w:t>
              </w:r>
              <w:r w:rsidR="00D36B02" w:rsidRPr="002B76B9">
                <w:rPr>
                  <w:rStyle w:val="ab"/>
                  <w:lang w:val="en-US"/>
                </w:rPr>
                <w:t>edusite</w:t>
              </w:r>
              <w:r w:rsidR="00D36B02" w:rsidRPr="00CC451B">
                <w:rPr>
                  <w:rStyle w:val="ab"/>
                </w:rPr>
                <w:t>/</w:t>
              </w:r>
              <w:r w:rsidR="00D36B02" w:rsidRPr="002B76B9">
                <w:rPr>
                  <w:rStyle w:val="ab"/>
                  <w:lang w:val="en-US"/>
                </w:rPr>
                <w:t>ru</w:t>
              </w:r>
              <w:r w:rsidR="00D36B02" w:rsidRPr="00CC451B">
                <w:rPr>
                  <w:rStyle w:val="ab"/>
                </w:rPr>
                <w:t>/</w:t>
              </w:r>
            </w:hyperlink>
          </w:p>
          <w:p w:rsidR="00D36B02" w:rsidRPr="002B76B9" w:rsidRDefault="00D36B02" w:rsidP="0061449B">
            <w:pPr>
              <w:widowControl w:val="0"/>
              <w:jc w:val="both"/>
              <w:rPr>
                <w:rFonts w:eastAsia="Lucida Sans Unicode" w:cs="Tahoma"/>
                <w:i/>
                <w:lang w:eastAsia="ru-RU" w:bidi="ru-RU"/>
              </w:rPr>
            </w:pPr>
          </w:p>
        </w:tc>
      </w:tr>
    </w:tbl>
    <w:p w:rsidR="00D36B02" w:rsidRDefault="00D36B02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</w:p>
    <w:p w:rsidR="00B87593" w:rsidRDefault="00B87593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</w:p>
    <w:p w:rsidR="00B87593" w:rsidRDefault="00B87593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</w:p>
    <w:p w:rsidR="00B87593" w:rsidRDefault="00B87593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</w:p>
    <w:p w:rsidR="00B87593" w:rsidRDefault="00B87593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</w:p>
    <w:p w:rsidR="00447FA3" w:rsidRDefault="00447FA3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</w:p>
    <w:p w:rsidR="00CF15BC" w:rsidRDefault="00CF15BC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</w:p>
    <w:p w:rsidR="00CF15BC" w:rsidRDefault="00CF15BC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</w:p>
    <w:p w:rsidR="00447FA3" w:rsidRPr="002D77CA" w:rsidRDefault="00447FA3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</w:p>
    <w:p w:rsidR="00D36B02" w:rsidRPr="002D77CA" w:rsidRDefault="00CF15BC" w:rsidP="00D36B02">
      <w:pPr>
        <w:widowControl w:val="0"/>
        <w:jc w:val="both"/>
        <w:rPr>
          <w:rFonts w:eastAsia="Lucida Sans Unicode" w:cs="Tahoma"/>
          <w:b/>
          <w:bCs/>
          <w:lang w:eastAsia="ru-RU" w:bidi="ru-RU"/>
        </w:rPr>
      </w:pPr>
      <w:r>
        <w:rPr>
          <w:rFonts w:eastAsia="Lucida Sans Unicode" w:cs="Tahoma"/>
          <w:b/>
          <w:bCs/>
          <w:lang w:eastAsia="ru-RU" w:bidi="ru-RU"/>
        </w:rPr>
        <w:t xml:space="preserve">                           </w:t>
      </w:r>
      <w:r w:rsidR="00D36B02">
        <w:rPr>
          <w:rFonts w:eastAsia="Lucida Sans Unicode" w:cs="Tahoma"/>
          <w:b/>
          <w:bCs/>
          <w:lang w:eastAsia="ru-RU" w:bidi="ru-RU"/>
        </w:rPr>
        <w:t xml:space="preserve">        5.   Характеристика контингента учащихся и их семей.</w:t>
      </w:r>
    </w:p>
    <w:p w:rsidR="00D36B02" w:rsidRDefault="00D36B02" w:rsidP="00B87593">
      <w:pPr>
        <w:widowControl w:val="0"/>
        <w:ind w:firstLine="708"/>
        <w:jc w:val="center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В  201</w:t>
      </w:r>
      <w:r w:rsidR="00D7785C">
        <w:rPr>
          <w:rFonts w:eastAsia="Lucida Sans Unicode" w:cs="Tahoma"/>
          <w:lang w:eastAsia="ru-RU" w:bidi="ru-RU"/>
        </w:rPr>
        <w:t>2</w:t>
      </w:r>
      <w:r>
        <w:rPr>
          <w:rFonts w:eastAsia="Lucida Sans Unicode" w:cs="Tahoma"/>
          <w:lang w:eastAsia="ru-RU" w:bidi="ru-RU"/>
        </w:rPr>
        <w:t xml:space="preserve"> – 201</w:t>
      </w:r>
      <w:r w:rsidR="00D7785C">
        <w:rPr>
          <w:rFonts w:eastAsia="Lucida Sans Unicode" w:cs="Tahoma"/>
          <w:lang w:eastAsia="ru-RU" w:bidi="ru-RU"/>
        </w:rPr>
        <w:t>3</w:t>
      </w:r>
      <w:r>
        <w:rPr>
          <w:rFonts w:eastAsia="Lucida Sans Unicode" w:cs="Tahoma"/>
          <w:lang w:eastAsia="ru-RU" w:bidi="ru-RU"/>
        </w:rPr>
        <w:t xml:space="preserve"> учебном году  в школе был</w:t>
      </w:r>
      <w:r w:rsidR="00CE75C3">
        <w:rPr>
          <w:rFonts w:eastAsia="Lucida Sans Unicode" w:cs="Tahoma"/>
          <w:lang w:eastAsia="ru-RU" w:bidi="ru-RU"/>
        </w:rPr>
        <w:t>о</w:t>
      </w:r>
      <w:r>
        <w:rPr>
          <w:rFonts w:eastAsia="Lucida Sans Unicode" w:cs="Tahoma"/>
          <w:lang w:eastAsia="ru-RU" w:bidi="ru-RU"/>
        </w:rPr>
        <w:t xml:space="preserve"> открыт</w:t>
      </w:r>
      <w:r w:rsidR="00CE75C3">
        <w:rPr>
          <w:rFonts w:eastAsia="Lucida Sans Unicode" w:cs="Tahoma"/>
          <w:lang w:eastAsia="ru-RU" w:bidi="ru-RU"/>
        </w:rPr>
        <w:t>о</w:t>
      </w:r>
      <w:r>
        <w:rPr>
          <w:rFonts w:eastAsia="Lucida Sans Unicode" w:cs="Tahoma"/>
          <w:lang w:eastAsia="ru-RU" w:bidi="ru-RU"/>
        </w:rPr>
        <w:t xml:space="preserve"> </w:t>
      </w:r>
      <w:r w:rsidRPr="00CE75C3">
        <w:rPr>
          <w:rFonts w:eastAsia="Lucida Sans Unicode" w:cs="Tahoma"/>
          <w:lang w:eastAsia="ru-RU" w:bidi="ru-RU"/>
        </w:rPr>
        <w:t>2</w:t>
      </w:r>
      <w:r w:rsidR="00B035D0" w:rsidRPr="00CE75C3">
        <w:rPr>
          <w:rFonts w:eastAsia="Lucida Sans Unicode" w:cs="Tahoma"/>
          <w:lang w:eastAsia="ru-RU" w:bidi="ru-RU"/>
        </w:rPr>
        <w:t>4</w:t>
      </w:r>
      <w:r w:rsidRPr="00CE75C3">
        <w:rPr>
          <w:rFonts w:eastAsia="Lucida Sans Unicode" w:cs="Tahoma"/>
          <w:lang w:eastAsia="ru-RU" w:bidi="ru-RU"/>
        </w:rPr>
        <w:t xml:space="preserve"> </w:t>
      </w:r>
      <w:r>
        <w:rPr>
          <w:rFonts w:eastAsia="Lucida Sans Unicode" w:cs="Tahoma"/>
          <w:lang w:eastAsia="ru-RU" w:bidi="ru-RU"/>
        </w:rPr>
        <w:t>класс</w:t>
      </w:r>
      <w:r w:rsidR="00CE75C3">
        <w:rPr>
          <w:rFonts w:eastAsia="Lucida Sans Unicode" w:cs="Tahoma"/>
          <w:lang w:eastAsia="ru-RU" w:bidi="ru-RU"/>
        </w:rPr>
        <w:t>а</w:t>
      </w:r>
      <w:r>
        <w:rPr>
          <w:rFonts w:eastAsia="Lucida Sans Unicode" w:cs="Tahoma"/>
          <w:lang w:eastAsia="ru-RU" w:bidi="ru-RU"/>
        </w:rPr>
        <w:t xml:space="preserve">,  зачислено в них  </w:t>
      </w:r>
      <w:r w:rsidR="00B035D0" w:rsidRPr="00B035D0">
        <w:rPr>
          <w:rFonts w:eastAsia="Lucida Sans Unicode" w:cs="Tahoma"/>
          <w:lang w:eastAsia="ru-RU" w:bidi="ru-RU"/>
        </w:rPr>
        <w:t xml:space="preserve">592 </w:t>
      </w:r>
      <w:r>
        <w:rPr>
          <w:rFonts w:eastAsia="Lucida Sans Unicode" w:cs="Tahoma"/>
          <w:lang w:eastAsia="ru-RU" w:bidi="ru-RU"/>
        </w:rPr>
        <w:t xml:space="preserve">учащихся. Мониторинг контингента учащихся и родителей позволил составить следующий </w:t>
      </w:r>
    </w:p>
    <w:p w:rsidR="00D36B02" w:rsidRDefault="00D36B02" w:rsidP="00D36B02">
      <w:pPr>
        <w:widowControl w:val="0"/>
        <w:ind w:firstLine="708"/>
        <w:jc w:val="center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b/>
          <w:i/>
          <w:u w:val="single"/>
          <w:lang w:eastAsia="ru-RU" w:bidi="ru-RU"/>
        </w:rPr>
        <w:t>С</w:t>
      </w:r>
      <w:r w:rsidRPr="007A6A87">
        <w:rPr>
          <w:rFonts w:eastAsia="Lucida Sans Unicode" w:cs="Tahoma"/>
          <w:b/>
          <w:i/>
          <w:u w:val="single"/>
          <w:lang w:eastAsia="ru-RU" w:bidi="ru-RU"/>
        </w:rPr>
        <w:t>оциальный паспорт школы:</w:t>
      </w:r>
    </w:p>
    <w:tbl>
      <w:tblPr>
        <w:tblW w:w="9366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5"/>
        <w:gridCol w:w="1527"/>
        <w:gridCol w:w="1527"/>
        <w:gridCol w:w="1527"/>
      </w:tblGrid>
      <w:tr w:rsidR="00D7785C" w:rsidRPr="002204D0" w:rsidTr="0061449B">
        <w:trPr>
          <w:trHeight w:val="99"/>
        </w:trPr>
        <w:tc>
          <w:tcPr>
            <w:tcW w:w="4785" w:type="dxa"/>
            <w:vMerge w:val="restart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lang w:eastAsia="ru-RU" w:bidi="ru-RU"/>
              </w:rPr>
            </w:pPr>
            <w:r w:rsidRPr="002204D0">
              <w:rPr>
                <w:rFonts w:eastAsia="Lucida Sans Unicode" w:cs="Tahoma"/>
                <w:b/>
                <w:lang w:eastAsia="ru-RU" w:bidi="ru-RU"/>
              </w:rPr>
              <w:t>Категории</w:t>
            </w:r>
          </w:p>
        </w:tc>
        <w:tc>
          <w:tcPr>
            <w:tcW w:w="4581" w:type="dxa"/>
            <w:gridSpan w:val="3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lang w:eastAsia="ru-RU" w:bidi="ru-RU"/>
              </w:rPr>
            </w:pPr>
            <w:r w:rsidRPr="002204D0">
              <w:rPr>
                <w:rFonts w:eastAsia="Lucida Sans Unicode" w:cs="Tahoma"/>
                <w:b/>
                <w:lang w:eastAsia="ru-RU" w:bidi="ru-RU"/>
              </w:rPr>
              <w:t>Количество</w:t>
            </w:r>
          </w:p>
        </w:tc>
      </w:tr>
      <w:tr w:rsidR="00D7785C" w:rsidRPr="002204D0" w:rsidTr="00D7785C">
        <w:trPr>
          <w:trHeight w:val="99"/>
        </w:trPr>
        <w:tc>
          <w:tcPr>
            <w:tcW w:w="4785" w:type="dxa"/>
            <w:vMerge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2010-2011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2011-2012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 2012-2013</w:t>
            </w:r>
          </w:p>
        </w:tc>
      </w:tr>
      <w:tr w:rsidR="00D7785C" w:rsidRPr="002204D0" w:rsidTr="00D7785C">
        <w:trPr>
          <w:trHeight w:val="99"/>
        </w:trPr>
        <w:tc>
          <w:tcPr>
            <w:tcW w:w="4785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Всего учащихся</w:t>
            </w:r>
          </w:p>
        </w:tc>
        <w:tc>
          <w:tcPr>
            <w:tcW w:w="1527" w:type="dxa"/>
          </w:tcPr>
          <w:p w:rsidR="00D7785C" w:rsidRDefault="00D7785C" w:rsidP="00D7785C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523 чел.</w:t>
            </w:r>
          </w:p>
        </w:tc>
        <w:tc>
          <w:tcPr>
            <w:tcW w:w="1527" w:type="dxa"/>
          </w:tcPr>
          <w:p w:rsidR="00D7785C" w:rsidRPr="002204D0" w:rsidRDefault="00D7785C" w:rsidP="00D7785C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553 чел</w:t>
            </w:r>
            <w:r>
              <w:rPr>
                <w:rFonts w:eastAsia="Lucida Sans Unicode" w:cs="Tahoma"/>
                <w:lang w:eastAsia="ru-RU" w:bidi="ru-RU"/>
              </w:rPr>
              <w:t>.</w:t>
            </w:r>
          </w:p>
        </w:tc>
        <w:tc>
          <w:tcPr>
            <w:tcW w:w="1527" w:type="dxa"/>
          </w:tcPr>
          <w:p w:rsidR="00D7785C" w:rsidRPr="002204D0" w:rsidRDefault="00B035D0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592</w:t>
            </w:r>
          </w:p>
        </w:tc>
      </w:tr>
      <w:tr w:rsidR="00D7785C" w:rsidRPr="002204D0" w:rsidTr="00D7785C">
        <w:trPr>
          <w:trHeight w:val="186"/>
        </w:trPr>
        <w:tc>
          <w:tcPr>
            <w:tcW w:w="4785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Мальчики</w:t>
            </w:r>
          </w:p>
        </w:tc>
        <w:tc>
          <w:tcPr>
            <w:tcW w:w="1527" w:type="dxa"/>
          </w:tcPr>
          <w:p w:rsidR="00D7785C" w:rsidRDefault="00D7785C" w:rsidP="00D7785C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244 чел.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290 человек</w:t>
            </w:r>
          </w:p>
        </w:tc>
        <w:tc>
          <w:tcPr>
            <w:tcW w:w="1527" w:type="dxa"/>
          </w:tcPr>
          <w:p w:rsidR="00D7785C" w:rsidRPr="002204D0" w:rsidRDefault="00B035D0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317</w:t>
            </w:r>
          </w:p>
        </w:tc>
      </w:tr>
      <w:tr w:rsidR="00D7785C" w:rsidRPr="002204D0" w:rsidTr="00D7785C">
        <w:trPr>
          <w:trHeight w:val="235"/>
        </w:trPr>
        <w:tc>
          <w:tcPr>
            <w:tcW w:w="4785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Девочки</w:t>
            </w:r>
          </w:p>
        </w:tc>
        <w:tc>
          <w:tcPr>
            <w:tcW w:w="1527" w:type="dxa"/>
          </w:tcPr>
          <w:p w:rsidR="00D7785C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279 человек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263 человек</w:t>
            </w:r>
          </w:p>
        </w:tc>
        <w:tc>
          <w:tcPr>
            <w:tcW w:w="1527" w:type="dxa"/>
          </w:tcPr>
          <w:p w:rsidR="00D7785C" w:rsidRPr="002204D0" w:rsidRDefault="00B035D0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275</w:t>
            </w:r>
          </w:p>
        </w:tc>
      </w:tr>
      <w:tr w:rsidR="00D7785C" w:rsidRPr="002204D0" w:rsidTr="00D7785C">
        <w:trPr>
          <w:trHeight w:val="186"/>
        </w:trPr>
        <w:tc>
          <w:tcPr>
            <w:tcW w:w="4785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Дети-инвалиды</w:t>
            </w:r>
          </w:p>
        </w:tc>
        <w:tc>
          <w:tcPr>
            <w:tcW w:w="1527" w:type="dxa"/>
          </w:tcPr>
          <w:p w:rsidR="00D7785C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8 человек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4 человек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 1</w:t>
            </w:r>
          </w:p>
        </w:tc>
      </w:tr>
      <w:tr w:rsidR="00D7785C" w:rsidRPr="002204D0" w:rsidTr="00D7785C">
        <w:trPr>
          <w:trHeight w:val="195"/>
        </w:trPr>
        <w:tc>
          <w:tcPr>
            <w:tcW w:w="4785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Опекаемые дети</w:t>
            </w:r>
          </w:p>
        </w:tc>
        <w:tc>
          <w:tcPr>
            <w:tcW w:w="1527" w:type="dxa"/>
          </w:tcPr>
          <w:p w:rsidR="00D7785C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6 человек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8 человек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13</w:t>
            </w:r>
            <w:r w:rsidRPr="002204D0">
              <w:rPr>
                <w:rFonts w:eastAsia="Lucida Sans Unicode" w:cs="Tahoma"/>
                <w:lang w:eastAsia="ru-RU" w:bidi="ru-RU"/>
              </w:rPr>
              <w:t xml:space="preserve"> человек</w:t>
            </w:r>
          </w:p>
        </w:tc>
      </w:tr>
      <w:tr w:rsidR="00D7785C" w:rsidRPr="002204D0" w:rsidTr="00D7785C">
        <w:trPr>
          <w:trHeight w:val="186"/>
        </w:trPr>
        <w:tc>
          <w:tcPr>
            <w:tcW w:w="4785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Обучение на дому</w:t>
            </w:r>
          </w:p>
        </w:tc>
        <w:tc>
          <w:tcPr>
            <w:tcW w:w="1527" w:type="dxa"/>
          </w:tcPr>
          <w:p w:rsidR="00D7785C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4 человека 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 xml:space="preserve">4 человека 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</w:t>
            </w:r>
            <w:r w:rsidRPr="002204D0">
              <w:rPr>
                <w:rFonts w:eastAsia="Lucida Sans Unicode" w:cs="Tahoma"/>
                <w:lang w:eastAsia="ru-RU" w:bidi="ru-RU"/>
              </w:rPr>
              <w:t xml:space="preserve"> человека </w:t>
            </w:r>
          </w:p>
        </w:tc>
      </w:tr>
      <w:tr w:rsidR="00D7785C" w:rsidRPr="002204D0" w:rsidTr="00D7785C">
        <w:trPr>
          <w:trHeight w:val="195"/>
        </w:trPr>
        <w:tc>
          <w:tcPr>
            <w:tcW w:w="4785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Проживают в Детском доме</w:t>
            </w:r>
          </w:p>
        </w:tc>
        <w:tc>
          <w:tcPr>
            <w:tcW w:w="1527" w:type="dxa"/>
          </w:tcPr>
          <w:p w:rsidR="00D7785C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нет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нет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нет</w:t>
            </w:r>
          </w:p>
        </w:tc>
      </w:tr>
      <w:tr w:rsidR="00D7785C" w:rsidRPr="002204D0" w:rsidTr="00D7785C">
        <w:trPr>
          <w:trHeight w:val="186"/>
        </w:trPr>
        <w:tc>
          <w:tcPr>
            <w:tcW w:w="4785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Дети «группы риска»</w:t>
            </w:r>
          </w:p>
        </w:tc>
        <w:tc>
          <w:tcPr>
            <w:tcW w:w="1527" w:type="dxa"/>
          </w:tcPr>
          <w:p w:rsidR="00D7785C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10 человек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10 человек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10 человек</w:t>
            </w:r>
          </w:p>
        </w:tc>
      </w:tr>
      <w:tr w:rsidR="00D7785C" w:rsidRPr="002204D0" w:rsidTr="00D7785C">
        <w:trPr>
          <w:trHeight w:val="186"/>
        </w:trPr>
        <w:tc>
          <w:tcPr>
            <w:tcW w:w="4785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Внутришкольный учет</w:t>
            </w:r>
          </w:p>
        </w:tc>
        <w:tc>
          <w:tcPr>
            <w:tcW w:w="1527" w:type="dxa"/>
          </w:tcPr>
          <w:p w:rsidR="00D7785C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10 человек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 xml:space="preserve">9 </w:t>
            </w:r>
            <w:r>
              <w:rPr>
                <w:rFonts w:eastAsia="Lucida Sans Unicode" w:cs="Tahoma"/>
                <w:lang w:eastAsia="ru-RU" w:bidi="ru-RU"/>
              </w:rPr>
              <w:t>человек</w:t>
            </w:r>
          </w:p>
        </w:tc>
        <w:tc>
          <w:tcPr>
            <w:tcW w:w="1527" w:type="dxa"/>
          </w:tcPr>
          <w:p w:rsidR="00D7785C" w:rsidRPr="002204D0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10</w:t>
            </w:r>
            <w:r w:rsidRPr="002204D0">
              <w:rPr>
                <w:rFonts w:eastAsia="Lucida Sans Unicode" w:cs="Tahoma"/>
                <w:lang w:eastAsia="ru-RU" w:bidi="ru-RU"/>
              </w:rPr>
              <w:t xml:space="preserve"> </w:t>
            </w:r>
            <w:r>
              <w:rPr>
                <w:rFonts w:eastAsia="Lucida Sans Unicode" w:cs="Tahoma"/>
                <w:lang w:eastAsia="ru-RU" w:bidi="ru-RU"/>
              </w:rPr>
              <w:t>человек</w:t>
            </w:r>
          </w:p>
        </w:tc>
      </w:tr>
      <w:tr w:rsidR="00D7785C" w:rsidRPr="002204D0" w:rsidTr="00D7785C">
        <w:trPr>
          <w:trHeight w:val="195"/>
        </w:trPr>
        <w:tc>
          <w:tcPr>
            <w:tcW w:w="4785" w:type="dxa"/>
          </w:tcPr>
          <w:p w:rsidR="00D7785C" w:rsidRPr="00266907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66907">
              <w:rPr>
                <w:rFonts w:eastAsia="Lucida Sans Unicode" w:cs="Tahoma"/>
                <w:lang w:eastAsia="ru-RU" w:bidi="ru-RU"/>
              </w:rPr>
              <w:t>Учет в ОДН</w:t>
            </w:r>
          </w:p>
        </w:tc>
        <w:tc>
          <w:tcPr>
            <w:tcW w:w="1527" w:type="dxa"/>
          </w:tcPr>
          <w:p w:rsidR="00D7785C" w:rsidRPr="00266907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66907">
              <w:rPr>
                <w:rFonts w:eastAsia="Lucida Sans Unicode" w:cs="Tahoma"/>
                <w:lang w:eastAsia="ru-RU" w:bidi="ru-RU"/>
              </w:rPr>
              <w:t>7 человек</w:t>
            </w:r>
          </w:p>
        </w:tc>
        <w:tc>
          <w:tcPr>
            <w:tcW w:w="1527" w:type="dxa"/>
          </w:tcPr>
          <w:p w:rsidR="00D7785C" w:rsidRPr="00266907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66907">
              <w:rPr>
                <w:rFonts w:eastAsia="Lucida Sans Unicode" w:cs="Tahoma"/>
                <w:lang w:eastAsia="ru-RU" w:bidi="ru-RU"/>
              </w:rPr>
              <w:t>7 человек</w:t>
            </w:r>
          </w:p>
        </w:tc>
        <w:tc>
          <w:tcPr>
            <w:tcW w:w="1527" w:type="dxa"/>
          </w:tcPr>
          <w:p w:rsidR="00D7785C" w:rsidRPr="00266907" w:rsidRDefault="00266907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266907">
              <w:rPr>
                <w:rFonts w:eastAsia="Lucida Sans Unicode" w:cs="Tahoma"/>
                <w:lang w:eastAsia="ru-RU" w:bidi="ru-RU"/>
              </w:rPr>
              <w:t>5 человек</w:t>
            </w:r>
          </w:p>
        </w:tc>
      </w:tr>
      <w:tr w:rsidR="00D7785C" w:rsidRPr="002204D0" w:rsidTr="00D7785C">
        <w:trPr>
          <w:trHeight w:val="195"/>
        </w:trPr>
        <w:tc>
          <w:tcPr>
            <w:tcW w:w="4785" w:type="dxa"/>
          </w:tcPr>
          <w:p w:rsidR="00D7785C" w:rsidRPr="0061449B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Посещают кружки и спортивные секции</w:t>
            </w:r>
          </w:p>
        </w:tc>
        <w:tc>
          <w:tcPr>
            <w:tcW w:w="1527" w:type="dxa"/>
          </w:tcPr>
          <w:p w:rsidR="00D7785C" w:rsidRPr="0061449B" w:rsidRDefault="00D7785C" w:rsidP="00D7785C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423 чел.</w:t>
            </w:r>
          </w:p>
        </w:tc>
        <w:tc>
          <w:tcPr>
            <w:tcW w:w="1527" w:type="dxa"/>
          </w:tcPr>
          <w:p w:rsidR="00D7785C" w:rsidRPr="0061449B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632 чел.</w:t>
            </w:r>
          </w:p>
        </w:tc>
        <w:tc>
          <w:tcPr>
            <w:tcW w:w="1527" w:type="dxa"/>
          </w:tcPr>
          <w:p w:rsidR="00D7785C" w:rsidRPr="0061449B" w:rsidRDefault="0061449B" w:rsidP="00D7785C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531человек</w:t>
            </w:r>
          </w:p>
        </w:tc>
      </w:tr>
      <w:tr w:rsidR="00D7785C" w:rsidRPr="002204D0" w:rsidTr="00D7785C">
        <w:trPr>
          <w:trHeight w:val="186"/>
        </w:trPr>
        <w:tc>
          <w:tcPr>
            <w:tcW w:w="4785" w:type="dxa"/>
          </w:tcPr>
          <w:p w:rsidR="00D7785C" w:rsidRPr="0061449B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Многодетные семьи</w:t>
            </w:r>
          </w:p>
        </w:tc>
        <w:tc>
          <w:tcPr>
            <w:tcW w:w="1527" w:type="dxa"/>
          </w:tcPr>
          <w:p w:rsidR="00D7785C" w:rsidRPr="0061449B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 xml:space="preserve">34 семьи </w:t>
            </w:r>
          </w:p>
        </w:tc>
        <w:tc>
          <w:tcPr>
            <w:tcW w:w="1527" w:type="dxa"/>
          </w:tcPr>
          <w:p w:rsidR="00D7785C" w:rsidRPr="0061449B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56 семей</w:t>
            </w:r>
          </w:p>
        </w:tc>
        <w:tc>
          <w:tcPr>
            <w:tcW w:w="1527" w:type="dxa"/>
          </w:tcPr>
          <w:p w:rsidR="00D7785C" w:rsidRPr="0061449B" w:rsidRDefault="0061449B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55 семей</w:t>
            </w:r>
          </w:p>
        </w:tc>
      </w:tr>
      <w:tr w:rsidR="00D7785C" w:rsidRPr="002204D0" w:rsidTr="00D7785C">
        <w:trPr>
          <w:trHeight w:val="195"/>
        </w:trPr>
        <w:tc>
          <w:tcPr>
            <w:tcW w:w="4785" w:type="dxa"/>
          </w:tcPr>
          <w:p w:rsidR="00D7785C" w:rsidRPr="0061449B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Неполные семьи</w:t>
            </w:r>
          </w:p>
        </w:tc>
        <w:tc>
          <w:tcPr>
            <w:tcW w:w="1527" w:type="dxa"/>
          </w:tcPr>
          <w:p w:rsidR="00D7785C" w:rsidRPr="0061449B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185 семей</w:t>
            </w:r>
          </w:p>
        </w:tc>
        <w:tc>
          <w:tcPr>
            <w:tcW w:w="1527" w:type="dxa"/>
          </w:tcPr>
          <w:p w:rsidR="00D7785C" w:rsidRPr="0061449B" w:rsidRDefault="00D7785C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198 семей</w:t>
            </w:r>
          </w:p>
        </w:tc>
        <w:tc>
          <w:tcPr>
            <w:tcW w:w="1527" w:type="dxa"/>
          </w:tcPr>
          <w:p w:rsidR="00D7785C" w:rsidRPr="0061449B" w:rsidRDefault="0061449B" w:rsidP="0061449B">
            <w:pPr>
              <w:widowControl w:val="0"/>
              <w:suppressLineNumbers/>
              <w:snapToGrid w:val="0"/>
              <w:rPr>
                <w:rFonts w:eastAsia="Lucida Sans Unicode" w:cs="Tahoma"/>
                <w:lang w:eastAsia="ru-RU" w:bidi="ru-RU"/>
              </w:rPr>
            </w:pPr>
            <w:r w:rsidRPr="0061449B">
              <w:rPr>
                <w:rFonts w:eastAsia="Lucida Sans Unicode" w:cs="Tahoma"/>
                <w:lang w:eastAsia="ru-RU" w:bidi="ru-RU"/>
              </w:rPr>
              <w:t>174 семьи</w:t>
            </w:r>
          </w:p>
        </w:tc>
      </w:tr>
    </w:tbl>
    <w:p w:rsidR="00D36B02" w:rsidRDefault="00D36B02" w:rsidP="00D36B02">
      <w:pPr>
        <w:widowControl w:val="0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     </w:t>
      </w:r>
    </w:p>
    <w:p w:rsidR="00D36B02" w:rsidRPr="004F4F73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>6.  Управление школой</w:t>
      </w:r>
    </w:p>
    <w:p w:rsidR="00D36B02" w:rsidRDefault="00D36B02" w:rsidP="00D36B02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Структура управления школой  традиционна.  Непосредственное руководство школой осуществляет </w:t>
      </w:r>
      <w:r w:rsidRPr="004F4F73">
        <w:rPr>
          <w:rFonts w:eastAsia="Lucida Sans Unicode" w:cs="Tahoma"/>
          <w:b/>
          <w:i/>
          <w:lang w:eastAsia="ru-RU" w:bidi="ru-RU"/>
        </w:rPr>
        <w:t>директор школы</w:t>
      </w:r>
      <w:r>
        <w:rPr>
          <w:rFonts w:eastAsia="Lucida Sans Unicode" w:cs="Tahoma"/>
          <w:lang w:eastAsia="ru-RU" w:bidi="ru-RU"/>
        </w:rPr>
        <w:t xml:space="preserve">, назначенный учредителем, и его </w:t>
      </w:r>
      <w:r w:rsidRPr="004F4F73">
        <w:rPr>
          <w:rFonts w:eastAsia="Lucida Sans Unicode" w:cs="Tahoma"/>
          <w:b/>
          <w:i/>
          <w:lang w:eastAsia="ru-RU" w:bidi="ru-RU"/>
        </w:rPr>
        <w:t>заместители</w:t>
      </w:r>
      <w:r>
        <w:rPr>
          <w:rFonts w:eastAsia="Lucida Sans Unicode" w:cs="Tahoma"/>
          <w:lang w:eastAsia="ru-RU" w:bidi="ru-RU"/>
        </w:rPr>
        <w:t xml:space="preserve"> по учебно-воспитательной, воспитательной и хозяйственной работе.</w:t>
      </w:r>
    </w:p>
    <w:p w:rsidR="00D36B02" w:rsidRDefault="00D36B02" w:rsidP="00D36B02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Стратегическое руководство образовательным учреждением принадлежит выборному представительному  </w:t>
      </w:r>
      <w:r w:rsidRPr="004F4F73">
        <w:rPr>
          <w:rFonts w:eastAsia="Lucida Sans Unicode" w:cs="Tahoma"/>
          <w:b/>
          <w:i/>
          <w:lang w:eastAsia="ru-RU" w:bidi="ru-RU"/>
        </w:rPr>
        <w:t>Управляющему Совету</w:t>
      </w:r>
      <w:r>
        <w:rPr>
          <w:rFonts w:eastAsia="Lucida Sans Unicode" w:cs="Tahoma"/>
          <w:lang w:eastAsia="ru-RU" w:bidi="ru-RU"/>
        </w:rPr>
        <w:t xml:space="preserve"> школы, который переизбран в </w:t>
      </w:r>
      <w:r w:rsidRPr="00136649">
        <w:rPr>
          <w:rFonts w:eastAsia="Lucida Sans Unicode" w:cs="Tahoma"/>
          <w:lang w:eastAsia="ru-RU" w:bidi="ru-RU"/>
        </w:rPr>
        <w:t>январе 2012 года</w:t>
      </w:r>
      <w:r>
        <w:rPr>
          <w:rFonts w:eastAsia="Lucida Sans Unicode" w:cs="Tahoma"/>
          <w:lang w:eastAsia="ru-RU" w:bidi="ru-RU"/>
        </w:rPr>
        <w:t>, утвержден приказом управления образования администрации г.Чебоксары.</w:t>
      </w:r>
    </w:p>
    <w:p w:rsidR="00D36B02" w:rsidRDefault="00D36B02" w:rsidP="00D36B02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В школе </w:t>
      </w:r>
      <w:r w:rsidR="00D7785C">
        <w:rPr>
          <w:rFonts w:eastAsia="Lucida Sans Unicode" w:cs="Tahoma"/>
          <w:lang w:eastAsia="ru-RU" w:bidi="ru-RU"/>
        </w:rPr>
        <w:t>традиционно продолжали функционировать</w:t>
      </w:r>
      <w:r>
        <w:rPr>
          <w:rFonts w:eastAsia="Lucida Sans Unicode" w:cs="Tahoma"/>
          <w:lang w:eastAsia="ru-RU" w:bidi="ru-RU"/>
        </w:rPr>
        <w:t>:</w:t>
      </w:r>
    </w:p>
    <w:p w:rsidR="00D36B02" w:rsidRDefault="00D36B02" w:rsidP="00D36B02">
      <w:pPr>
        <w:widowControl w:val="0"/>
        <w:numPr>
          <w:ilvl w:val="0"/>
          <w:numId w:val="26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общее собрание трудового коллектива,  </w:t>
      </w:r>
    </w:p>
    <w:p w:rsidR="00D36B02" w:rsidRDefault="00D36B02" w:rsidP="00D36B02">
      <w:pPr>
        <w:widowControl w:val="0"/>
        <w:numPr>
          <w:ilvl w:val="0"/>
          <w:numId w:val="26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педагогический совет, </w:t>
      </w:r>
    </w:p>
    <w:p w:rsidR="00D36B02" w:rsidRDefault="00D36B02" w:rsidP="00D36B02">
      <w:pPr>
        <w:widowControl w:val="0"/>
        <w:numPr>
          <w:ilvl w:val="0"/>
          <w:numId w:val="26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административный совет, </w:t>
      </w:r>
    </w:p>
    <w:p w:rsidR="00D36B02" w:rsidRDefault="00D36B02" w:rsidP="00D36B02">
      <w:pPr>
        <w:widowControl w:val="0"/>
        <w:numPr>
          <w:ilvl w:val="0"/>
          <w:numId w:val="26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профсоюзная организация, </w:t>
      </w:r>
    </w:p>
    <w:p w:rsidR="00D36B02" w:rsidRDefault="00D36B02" w:rsidP="00D36B02">
      <w:pPr>
        <w:widowControl w:val="0"/>
        <w:numPr>
          <w:ilvl w:val="0"/>
          <w:numId w:val="26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школьный родительский комитет, </w:t>
      </w:r>
    </w:p>
    <w:p w:rsidR="00D36B02" w:rsidRDefault="00D36B02" w:rsidP="00D36B02">
      <w:pPr>
        <w:widowControl w:val="0"/>
        <w:numPr>
          <w:ilvl w:val="0"/>
          <w:numId w:val="26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классные родительские комитеты.</w:t>
      </w:r>
    </w:p>
    <w:p w:rsidR="00D36B02" w:rsidRDefault="00D36B02" w:rsidP="00D36B02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Ученическое самоуправление  представлено:</w:t>
      </w:r>
    </w:p>
    <w:p w:rsidR="00D36B02" w:rsidRDefault="00D36B02" w:rsidP="00D36B02">
      <w:pPr>
        <w:widowControl w:val="0"/>
        <w:numPr>
          <w:ilvl w:val="0"/>
          <w:numId w:val="27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советом старшеклассников (8 – 11 классы),  </w:t>
      </w:r>
    </w:p>
    <w:p w:rsidR="00D36B02" w:rsidRDefault="00D36B02" w:rsidP="00D36B02">
      <w:pPr>
        <w:widowControl w:val="0"/>
        <w:numPr>
          <w:ilvl w:val="0"/>
          <w:numId w:val="27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школой актива «Лидер»  (1–7 классы), представляющие  детскую школьную организацию «17-ый материк».</w:t>
      </w:r>
    </w:p>
    <w:p w:rsidR="00C6544F" w:rsidRPr="00C6544F" w:rsidRDefault="00C6544F" w:rsidP="00C6544F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  <w:r w:rsidRPr="00C6544F">
        <w:rPr>
          <w:rFonts w:eastAsia="Lucida Sans Unicode" w:cs="Tahoma"/>
          <w:lang w:eastAsia="ru-RU" w:bidi="ru-RU"/>
        </w:rPr>
        <w:t xml:space="preserve">В школе действует психолого – педагогическая служба, в составе которой входят: </w:t>
      </w:r>
    </w:p>
    <w:p w:rsidR="00C6544F" w:rsidRPr="00C6544F" w:rsidRDefault="00C6544F" w:rsidP="00C6544F">
      <w:pPr>
        <w:pStyle w:val="af8"/>
        <w:widowControl w:val="0"/>
        <w:ind w:left="1428"/>
        <w:jc w:val="both"/>
        <w:rPr>
          <w:rFonts w:eastAsia="Lucida Sans Unicode" w:cs="Tahoma"/>
          <w:lang w:eastAsia="ru-RU" w:bidi="ru-RU"/>
        </w:rPr>
      </w:pPr>
      <w:r w:rsidRPr="00C6544F">
        <w:rPr>
          <w:rFonts w:eastAsia="Lucida Sans Unicode" w:cs="Tahoma"/>
          <w:lang w:eastAsia="ru-RU" w:bidi="ru-RU"/>
        </w:rPr>
        <w:t>- заместитель директора по воспитательной работе;</w:t>
      </w:r>
    </w:p>
    <w:p w:rsidR="00C6544F" w:rsidRPr="00C6544F" w:rsidRDefault="00C6544F" w:rsidP="00C6544F">
      <w:pPr>
        <w:pStyle w:val="af8"/>
        <w:widowControl w:val="0"/>
        <w:ind w:left="1428"/>
        <w:jc w:val="both"/>
        <w:rPr>
          <w:rFonts w:eastAsia="Lucida Sans Unicode" w:cs="Tahoma"/>
          <w:lang w:eastAsia="ru-RU" w:bidi="ru-RU"/>
        </w:rPr>
      </w:pPr>
      <w:r w:rsidRPr="00C6544F">
        <w:rPr>
          <w:rFonts w:eastAsia="Lucida Sans Unicode" w:cs="Tahoma"/>
          <w:lang w:eastAsia="ru-RU" w:bidi="ru-RU"/>
        </w:rPr>
        <w:t xml:space="preserve">- педагог-психолог; </w:t>
      </w:r>
    </w:p>
    <w:p w:rsidR="00C6544F" w:rsidRPr="00C6544F" w:rsidRDefault="00C6544F" w:rsidP="00C6544F">
      <w:pPr>
        <w:pStyle w:val="af8"/>
        <w:widowControl w:val="0"/>
        <w:ind w:left="1428"/>
        <w:jc w:val="both"/>
        <w:rPr>
          <w:rFonts w:eastAsia="Lucida Sans Unicode" w:cs="Tahoma"/>
          <w:lang w:eastAsia="ru-RU" w:bidi="ru-RU"/>
        </w:rPr>
      </w:pPr>
      <w:r w:rsidRPr="00C6544F">
        <w:rPr>
          <w:rFonts w:eastAsia="Lucida Sans Unicode" w:cs="Tahoma"/>
          <w:lang w:eastAsia="ru-RU" w:bidi="ru-RU"/>
        </w:rPr>
        <w:t>- социальный педагог.</w:t>
      </w:r>
    </w:p>
    <w:p w:rsidR="00C6544F" w:rsidRPr="00B87593" w:rsidRDefault="00C6544F" w:rsidP="00C6544F">
      <w:pPr>
        <w:widowControl w:val="0"/>
        <w:ind w:left="1428"/>
        <w:jc w:val="both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>7.  Педагогический коллектив школы.</w:t>
      </w:r>
    </w:p>
    <w:p w:rsidR="00447FA3" w:rsidRDefault="00447FA3" w:rsidP="00D36B02">
      <w:pPr>
        <w:widowControl w:val="0"/>
        <w:jc w:val="center"/>
        <w:rPr>
          <w:rFonts w:eastAsia="Lucida Sans Unicode" w:cs="Tahoma"/>
          <w:b/>
          <w:i/>
          <w:lang w:eastAsia="ru-RU" w:bidi="ru-RU"/>
        </w:rPr>
      </w:pPr>
      <w:r w:rsidRPr="00447FA3">
        <w:rPr>
          <w:rFonts w:eastAsia="Lucida Sans Unicode" w:cs="Tahoma"/>
          <w:b/>
          <w:i/>
          <w:lang w:eastAsia="ru-RU" w:bidi="ru-RU"/>
        </w:rPr>
        <w:t>Административный состав</w:t>
      </w:r>
    </w:p>
    <w:tbl>
      <w:tblPr>
        <w:tblStyle w:val="aa"/>
        <w:tblW w:w="0" w:type="auto"/>
        <w:tblLayout w:type="fixed"/>
        <w:tblLook w:val="04A0"/>
      </w:tblPr>
      <w:tblGrid>
        <w:gridCol w:w="2802"/>
        <w:gridCol w:w="2409"/>
        <w:gridCol w:w="1560"/>
        <w:gridCol w:w="1417"/>
        <w:gridCol w:w="1644"/>
      </w:tblGrid>
      <w:tr w:rsidR="00B87593" w:rsidTr="00CF15BC">
        <w:tc>
          <w:tcPr>
            <w:tcW w:w="2802" w:type="dxa"/>
          </w:tcPr>
          <w:p w:rsidR="00B87593" w:rsidRPr="00B87593" w:rsidRDefault="00B87593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B87593">
              <w:rPr>
                <w:rFonts w:eastAsia="Lucida Sans Unicode" w:cs="Tahoma"/>
                <w:lang w:eastAsia="ru-RU" w:bidi="ru-RU"/>
              </w:rPr>
              <w:t>Ф.И.О.</w:t>
            </w:r>
          </w:p>
        </w:tc>
        <w:tc>
          <w:tcPr>
            <w:tcW w:w="2409" w:type="dxa"/>
          </w:tcPr>
          <w:p w:rsidR="00B87593" w:rsidRPr="00B87593" w:rsidRDefault="00B87593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B87593">
              <w:rPr>
                <w:rFonts w:eastAsia="Lucida Sans Unicode" w:cs="Tahoma"/>
                <w:lang w:eastAsia="ru-RU" w:bidi="ru-RU"/>
              </w:rPr>
              <w:t>Занимаемая должность</w:t>
            </w:r>
          </w:p>
        </w:tc>
        <w:tc>
          <w:tcPr>
            <w:tcW w:w="1560" w:type="dxa"/>
          </w:tcPr>
          <w:p w:rsidR="00B87593" w:rsidRPr="00B87593" w:rsidRDefault="00B87593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B87593">
              <w:rPr>
                <w:rFonts w:eastAsia="Lucida Sans Unicode" w:cs="Tahoma"/>
                <w:lang w:eastAsia="ru-RU" w:bidi="ru-RU"/>
              </w:rPr>
              <w:t>Стаж педагогической работы</w:t>
            </w:r>
          </w:p>
        </w:tc>
        <w:tc>
          <w:tcPr>
            <w:tcW w:w="1417" w:type="dxa"/>
          </w:tcPr>
          <w:p w:rsidR="00B87593" w:rsidRPr="00B87593" w:rsidRDefault="00B87593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B87593">
              <w:rPr>
                <w:rFonts w:eastAsia="Lucida Sans Unicode" w:cs="Tahoma"/>
                <w:lang w:eastAsia="ru-RU" w:bidi="ru-RU"/>
              </w:rPr>
              <w:t>Стаж работы в должности</w:t>
            </w:r>
          </w:p>
        </w:tc>
        <w:tc>
          <w:tcPr>
            <w:tcW w:w="1644" w:type="dxa"/>
          </w:tcPr>
          <w:p w:rsidR="00B87593" w:rsidRPr="00B87593" w:rsidRDefault="00B87593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 </w:t>
            </w:r>
            <w:r w:rsidRPr="00B87593">
              <w:rPr>
                <w:rFonts w:eastAsia="Lucida Sans Unicode" w:cs="Tahoma"/>
                <w:lang w:eastAsia="ru-RU" w:bidi="ru-RU"/>
              </w:rPr>
              <w:t>Категория</w:t>
            </w:r>
            <w:r>
              <w:rPr>
                <w:rFonts w:eastAsia="Lucida Sans Unicode" w:cs="Tahoma"/>
                <w:lang w:eastAsia="ru-RU" w:bidi="ru-RU"/>
              </w:rPr>
              <w:t xml:space="preserve"> </w:t>
            </w:r>
            <w:r w:rsidRPr="00B87593">
              <w:rPr>
                <w:rFonts w:eastAsia="Lucida Sans Unicode" w:cs="Tahoma"/>
                <w:lang w:eastAsia="ru-RU" w:bidi="ru-RU"/>
              </w:rPr>
              <w:t xml:space="preserve"> по до</w:t>
            </w:r>
            <w:r>
              <w:rPr>
                <w:rFonts w:eastAsia="Lucida Sans Unicode" w:cs="Tahoma"/>
                <w:lang w:eastAsia="ru-RU" w:bidi="ru-RU"/>
              </w:rPr>
              <w:t>л</w:t>
            </w:r>
            <w:r w:rsidRPr="00B87593">
              <w:rPr>
                <w:rFonts w:eastAsia="Lucida Sans Unicode" w:cs="Tahoma"/>
                <w:lang w:eastAsia="ru-RU" w:bidi="ru-RU"/>
              </w:rPr>
              <w:t>жности</w:t>
            </w:r>
          </w:p>
        </w:tc>
      </w:tr>
      <w:tr w:rsidR="00B87593" w:rsidTr="00CF15BC">
        <w:tc>
          <w:tcPr>
            <w:tcW w:w="2802" w:type="dxa"/>
          </w:tcPr>
          <w:p w:rsidR="00B87593" w:rsidRPr="00AC453F" w:rsidRDefault="00B87593" w:rsidP="00D36B02">
            <w:pPr>
              <w:widowControl w:val="0"/>
              <w:jc w:val="center"/>
              <w:rPr>
                <w:rFonts w:eastAsia="Lucida Sans Unicode" w:cs="Tahoma"/>
                <w:b/>
                <w:i/>
                <w:sz w:val="28"/>
                <w:lang w:eastAsia="ru-RU" w:bidi="ru-RU"/>
              </w:rPr>
            </w:pPr>
            <w:r w:rsidRPr="00AC453F">
              <w:rPr>
                <w:rFonts w:eastAsia="Lucida Sans Unicode" w:cs="Tahoma"/>
                <w:b/>
                <w:i/>
                <w:sz w:val="28"/>
                <w:lang w:eastAsia="ru-RU" w:bidi="ru-RU"/>
              </w:rPr>
              <w:t>Ионов</w:t>
            </w:r>
            <w:r w:rsidR="00AC453F">
              <w:rPr>
                <w:rFonts w:eastAsia="Lucida Sans Unicode" w:cs="Tahoma"/>
                <w:b/>
                <w:i/>
                <w:sz w:val="28"/>
                <w:lang w:eastAsia="ru-RU" w:bidi="ru-RU"/>
              </w:rPr>
              <w:t>а</w:t>
            </w:r>
            <w:r w:rsidRPr="00AC453F">
              <w:rPr>
                <w:rFonts w:eastAsia="Lucida Sans Unicode" w:cs="Tahoma"/>
                <w:b/>
                <w:i/>
                <w:sz w:val="28"/>
                <w:lang w:eastAsia="ru-RU" w:bidi="ru-RU"/>
              </w:rPr>
              <w:t xml:space="preserve"> </w:t>
            </w:r>
          </w:p>
          <w:p w:rsidR="00B87593" w:rsidRPr="00AC453F" w:rsidRDefault="00B87593" w:rsidP="00D36B02">
            <w:pPr>
              <w:widowControl w:val="0"/>
              <w:jc w:val="center"/>
              <w:rPr>
                <w:rFonts w:eastAsia="Lucida Sans Unicode" w:cs="Tahoma"/>
                <w:b/>
                <w:i/>
                <w:sz w:val="28"/>
                <w:lang w:eastAsia="ru-RU" w:bidi="ru-RU"/>
              </w:rPr>
            </w:pPr>
            <w:r w:rsidRPr="00AC453F">
              <w:rPr>
                <w:rFonts w:eastAsia="Lucida Sans Unicode" w:cs="Tahoma"/>
                <w:b/>
                <w:i/>
                <w:sz w:val="28"/>
                <w:lang w:eastAsia="ru-RU" w:bidi="ru-RU"/>
              </w:rPr>
              <w:t>Вера Васильевна</w:t>
            </w:r>
          </w:p>
        </w:tc>
        <w:tc>
          <w:tcPr>
            <w:tcW w:w="2409" w:type="dxa"/>
          </w:tcPr>
          <w:p w:rsidR="00B87593" w:rsidRPr="00AC453F" w:rsidRDefault="00B87593" w:rsidP="00D36B02">
            <w:pPr>
              <w:widowControl w:val="0"/>
              <w:jc w:val="center"/>
              <w:rPr>
                <w:rFonts w:eastAsia="Lucida Sans Unicode" w:cs="Tahoma"/>
                <w:b/>
                <w:i/>
                <w:sz w:val="28"/>
                <w:lang w:eastAsia="ru-RU" w:bidi="ru-RU"/>
              </w:rPr>
            </w:pPr>
            <w:r w:rsidRPr="00AC453F">
              <w:rPr>
                <w:rFonts w:eastAsia="Lucida Sans Unicode" w:cs="Tahoma"/>
                <w:b/>
                <w:i/>
                <w:sz w:val="28"/>
                <w:lang w:eastAsia="ru-RU" w:bidi="ru-RU"/>
              </w:rPr>
              <w:t xml:space="preserve">Директор </w:t>
            </w:r>
          </w:p>
        </w:tc>
        <w:tc>
          <w:tcPr>
            <w:tcW w:w="1560" w:type="dxa"/>
          </w:tcPr>
          <w:p w:rsidR="00B87593" w:rsidRPr="00AC453F" w:rsidRDefault="00B87593" w:rsidP="00D36B02">
            <w:pPr>
              <w:widowControl w:val="0"/>
              <w:jc w:val="center"/>
              <w:rPr>
                <w:rFonts w:eastAsia="Lucida Sans Unicode" w:cs="Tahoma"/>
                <w:b/>
                <w:i/>
                <w:sz w:val="28"/>
                <w:lang w:eastAsia="ru-RU" w:bidi="ru-RU"/>
              </w:rPr>
            </w:pPr>
            <w:r w:rsidRPr="00AC453F">
              <w:rPr>
                <w:rFonts w:eastAsia="Lucida Sans Unicode" w:cs="Tahoma"/>
                <w:b/>
                <w:i/>
                <w:sz w:val="28"/>
                <w:lang w:eastAsia="ru-RU" w:bidi="ru-RU"/>
              </w:rPr>
              <w:t>22 года</w:t>
            </w:r>
          </w:p>
        </w:tc>
        <w:tc>
          <w:tcPr>
            <w:tcW w:w="1417" w:type="dxa"/>
          </w:tcPr>
          <w:p w:rsidR="00B87593" w:rsidRPr="00AC453F" w:rsidRDefault="00B87593" w:rsidP="00D36B02">
            <w:pPr>
              <w:widowControl w:val="0"/>
              <w:jc w:val="center"/>
              <w:rPr>
                <w:rFonts w:eastAsia="Lucida Sans Unicode" w:cs="Tahoma"/>
                <w:b/>
                <w:i/>
                <w:sz w:val="28"/>
                <w:lang w:eastAsia="ru-RU" w:bidi="ru-RU"/>
              </w:rPr>
            </w:pPr>
            <w:r w:rsidRPr="00AC453F">
              <w:rPr>
                <w:rFonts w:eastAsia="Lucida Sans Unicode" w:cs="Tahoma"/>
                <w:b/>
                <w:i/>
                <w:sz w:val="28"/>
                <w:lang w:eastAsia="ru-RU" w:bidi="ru-RU"/>
              </w:rPr>
              <w:t>6.5 лет</w:t>
            </w:r>
          </w:p>
        </w:tc>
        <w:tc>
          <w:tcPr>
            <w:tcW w:w="1644" w:type="dxa"/>
          </w:tcPr>
          <w:p w:rsidR="00B87593" w:rsidRPr="00AC453F" w:rsidRDefault="00B87593" w:rsidP="00D36B02">
            <w:pPr>
              <w:widowControl w:val="0"/>
              <w:jc w:val="center"/>
              <w:rPr>
                <w:rFonts w:eastAsia="Lucida Sans Unicode" w:cs="Tahoma"/>
                <w:b/>
                <w:i/>
                <w:sz w:val="28"/>
                <w:lang w:eastAsia="ru-RU" w:bidi="ru-RU"/>
              </w:rPr>
            </w:pPr>
            <w:r w:rsidRPr="00AC453F">
              <w:rPr>
                <w:rFonts w:eastAsia="Lucida Sans Unicode" w:cs="Tahoma"/>
                <w:b/>
                <w:i/>
                <w:sz w:val="28"/>
                <w:lang w:eastAsia="ru-RU" w:bidi="ru-RU"/>
              </w:rPr>
              <w:t xml:space="preserve">Высшая </w:t>
            </w:r>
          </w:p>
        </w:tc>
      </w:tr>
      <w:tr w:rsidR="00CF15BC" w:rsidTr="00CF15BC">
        <w:tc>
          <w:tcPr>
            <w:tcW w:w="2802" w:type="dxa"/>
          </w:tcPr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Атлашкина</w:t>
            </w:r>
          </w:p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lastRenderedPageBreak/>
              <w:t>Светлана Михайловна</w:t>
            </w:r>
          </w:p>
        </w:tc>
        <w:tc>
          <w:tcPr>
            <w:tcW w:w="2409" w:type="dxa"/>
          </w:tcPr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lastRenderedPageBreak/>
              <w:t xml:space="preserve">Заместитель </w:t>
            </w:r>
            <w:r w:rsidRPr="00CF15BC">
              <w:rPr>
                <w:rFonts w:eastAsia="Lucida Sans Unicode" w:cs="Tahoma"/>
                <w:lang w:eastAsia="ru-RU" w:bidi="ru-RU"/>
              </w:rPr>
              <w:lastRenderedPageBreak/>
              <w:t>директора по УВР</w:t>
            </w:r>
          </w:p>
        </w:tc>
        <w:tc>
          <w:tcPr>
            <w:tcW w:w="1560" w:type="dxa"/>
          </w:tcPr>
          <w:p w:rsidR="00CF15BC" w:rsidRPr="003E6E61" w:rsidRDefault="003E6E61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3E6E61">
              <w:rPr>
                <w:rFonts w:eastAsia="Lucida Sans Unicode" w:cs="Tahoma"/>
                <w:lang w:eastAsia="ru-RU" w:bidi="ru-RU"/>
              </w:rPr>
              <w:lastRenderedPageBreak/>
              <w:t>15 лет</w:t>
            </w:r>
          </w:p>
        </w:tc>
        <w:tc>
          <w:tcPr>
            <w:tcW w:w="1417" w:type="dxa"/>
          </w:tcPr>
          <w:p w:rsidR="00CF15BC" w:rsidRPr="003E6E61" w:rsidRDefault="003E6E61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3E6E61">
              <w:rPr>
                <w:rFonts w:eastAsia="Lucida Sans Unicode" w:cs="Tahoma"/>
                <w:lang w:eastAsia="ru-RU" w:bidi="ru-RU"/>
              </w:rPr>
              <w:t>5 лет</w:t>
            </w:r>
          </w:p>
        </w:tc>
        <w:tc>
          <w:tcPr>
            <w:tcW w:w="1644" w:type="dxa"/>
          </w:tcPr>
          <w:p w:rsidR="00CF15BC" w:rsidRPr="00CF15BC" w:rsidRDefault="00CF15BC" w:rsidP="00E71D7A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1 категория</w:t>
            </w:r>
          </w:p>
        </w:tc>
      </w:tr>
      <w:tr w:rsidR="00CF15BC" w:rsidTr="00CF15BC">
        <w:tc>
          <w:tcPr>
            <w:tcW w:w="2802" w:type="dxa"/>
          </w:tcPr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lastRenderedPageBreak/>
              <w:t xml:space="preserve">Ластухина </w:t>
            </w:r>
          </w:p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Марина Викторовна</w:t>
            </w:r>
          </w:p>
        </w:tc>
        <w:tc>
          <w:tcPr>
            <w:tcW w:w="2409" w:type="dxa"/>
          </w:tcPr>
          <w:p w:rsidR="00CF15BC" w:rsidRPr="00CF15BC" w:rsidRDefault="00CF15BC" w:rsidP="00E71D7A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Заместитель директора по УВР</w:t>
            </w:r>
          </w:p>
        </w:tc>
        <w:tc>
          <w:tcPr>
            <w:tcW w:w="1560" w:type="dxa"/>
          </w:tcPr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22 года</w:t>
            </w:r>
          </w:p>
        </w:tc>
        <w:tc>
          <w:tcPr>
            <w:tcW w:w="1417" w:type="dxa"/>
          </w:tcPr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4.5</w:t>
            </w:r>
          </w:p>
        </w:tc>
        <w:tc>
          <w:tcPr>
            <w:tcW w:w="1644" w:type="dxa"/>
          </w:tcPr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1 категория</w:t>
            </w:r>
          </w:p>
        </w:tc>
      </w:tr>
      <w:tr w:rsidR="00CF15BC" w:rsidTr="00CF15BC">
        <w:tc>
          <w:tcPr>
            <w:tcW w:w="2802" w:type="dxa"/>
          </w:tcPr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 xml:space="preserve">Уледерова </w:t>
            </w:r>
          </w:p>
          <w:p w:rsidR="00CF15BC" w:rsidRPr="00CF15BC" w:rsidRDefault="00CF15BC" w:rsidP="00B87593">
            <w:pPr>
              <w:widowControl w:val="0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Надежда Николаевна</w:t>
            </w:r>
          </w:p>
        </w:tc>
        <w:tc>
          <w:tcPr>
            <w:tcW w:w="2409" w:type="dxa"/>
          </w:tcPr>
          <w:p w:rsidR="00CF15BC" w:rsidRPr="00CF15BC" w:rsidRDefault="00CF15BC" w:rsidP="00E71D7A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Заместитель директора по ВР</w:t>
            </w:r>
          </w:p>
        </w:tc>
        <w:tc>
          <w:tcPr>
            <w:tcW w:w="1560" w:type="dxa"/>
          </w:tcPr>
          <w:p w:rsidR="00CF15BC" w:rsidRPr="003E6E61" w:rsidRDefault="003E6E61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3E6E61">
              <w:rPr>
                <w:rFonts w:eastAsia="Lucida Sans Unicode" w:cs="Tahoma"/>
                <w:lang w:eastAsia="ru-RU" w:bidi="ru-RU"/>
              </w:rPr>
              <w:t>8 лет</w:t>
            </w:r>
          </w:p>
        </w:tc>
        <w:tc>
          <w:tcPr>
            <w:tcW w:w="1417" w:type="dxa"/>
          </w:tcPr>
          <w:p w:rsidR="00CF15BC" w:rsidRPr="003E6E61" w:rsidRDefault="003E6E61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3E6E61">
              <w:rPr>
                <w:rFonts w:eastAsia="Lucida Sans Unicode" w:cs="Tahoma"/>
                <w:lang w:eastAsia="ru-RU" w:bidi="ru-RU"/>
              </w:rPr>
              <w:t>3.5</w:t>
            </w:r>
          </w:p>
        </w:tc>
        <w:tc>
          <w:tcPr>
            <w:tcW w:w="1644" w:type="dxa"/>
          </w:tcPr>
          <w:p w:rsidR="00CF15BC" w:rsidRPr="00CF15BC" w:rsidRDefault="00CF15BC" w:rsidP="00E71D7A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1 категория</w:t>
            </w:r>
          </w:p>
        </w:tc>
      </w:tr>
      <w:tr w:rsidR="00CF15BC" w:rsidTr="00CF15BC">
        <w:tc>
          <w:tcPr>
            <w:tcW w:w="2802" w:type="dxa"/>
          </w:tcPr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Стеклова</w:t>
            </w:r>
          </w:p>
          <w:p w:rsidR="00CF15BC" w:rsidRPr="00CF15BC" w:rsidRDefault="00CF15BC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Маргарита Александровна</w:t>
            </w:r>
          </w:p>
        </w:tc>
        <w:tc>
          <w:tcPr>
            <w:tcW w:w="2409" w:type="dxa"/>
          </w:tcPr>
          <w:p w:rsidR="00CF15BC" w:rsidRPr="00CF15BC" w:rsidRDefault="00CF15BC" w:rsidP="00CF15BC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CF15BC">
              <w:rPr>
                <w:rFonts w:eastAsia="Lucida Sans Unicode" w:cs="Tahoma"/>
                <w:lang w:eastAsia="ru-RU" w:bidi="ru-RU"/>
              </w:rPr>
              <w:t>Заместитель директора по АХР</w:t>
            </w:r>
          </w:p>
        </w:tc>
        <w:tc>
          <w:tcPr>
            <w:tcW w:w="1560" w:type="dxa"/>
          </w:tcPr>
          <w:p w:rsidR="00CF15BC" w:rsidRDefault="00CF15BC" w:rsidP="00D36B02">
            <w:pPr>
              <w:widowControl w:val="0"/>
              <w:jc w:val="center"/>
              <w:rPr>
                <w:rFonts w:eastAsia="Lucida Sans Unicode" w:cs="Tahoma"/>
                <w:b/>
                <w:i/>
                <w:lang w:eastAsia="ru-RU" w:bidi="ru-RU"/>
              </w:rPr>
            </w:pPr>
          </w:p>
        </w:tc>
        <w:tc>
          <w:tcPr>
            <w:tcW w:w="1417" w:type="dxa"/>
          </w:tcPr>
          <w:p w:rsidR="00CF15BC" w:rsidRPr="00266907" w:rsidRDefault="00266907" w:rsidP="00D36B02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66907">
              <w:rPr>
                <w:rFonts w:eastAsia="Lucida Sans Unicode" w:cs="Tahoma"/>
                <w:lang w:eastAsia="ru-RU" w:bidi="ru-RU"/>
              </w:rPr>
              <w:t>24 года</w:t>
            </w:r>
          </w:p>
        </w:tc>
        <w:tc>
          <w:tcPr>
            <w:tcW w:w="1644" w:type="dxa"/>
          </w:tcPr>
          <w:p w:rsidR="00CF15BC" w:rsidRDefault="00CF15BC" w:rsidP="00D36B02">
            <w:pPr>
              <w:widowControl w:val="0"/>
              <w:jc w:val="center"/>
              <w:rPr>
                <w:rFonts w:eastAsia="Lucida Sans Unicode" w:cs="Tahoma"/>
                <w:b/>
                <w:i/>
                <w:lang w:eastAsia="ru-RU" w:bidi="ru-RU"/>
              </w:rPr>
            </w:pPr>
          </w:p>
        </w:tc>
      </w:tr>
    </w:tbl>
    <w:p w:rsidR="00D36B02" w:rsidRDefault="00D36B02" w:rsidP="00D36B02">
      <w:pPr>
        <w:widowControl w:val="0"/>
        <w:rPr>
          <w:rFonts w:eastAsia="Lucida Sans Unicode" w:cs="Tahoma"/>
          <w:lang w:eastAsia="ru-RU" w:bidi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701"/>
        <w:gridCol w:w="1843"/>
        <w:gridCol w:w="2693"/>
      </w:tblGrid>
      <w:tr w:rsidR="00CF15BC" w:rsidRPr="002B76B9" w:rsidTr="00CF15BC">
        <w:tc>
          <w:tcPr>
            <w:tcW w:w="2127" w:type="dxa"/>
            <w:vMerge w:val="restart"/>
          </w:tcPr>
          <w:p w:rsidR="00CF15BC" w:rsidRPr="002B76B9" w:rsidRDefault="00CF15BC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B76B9">
              <w:rPr>
                <w:rFonts w:eastAsia="Lucida Sans Unicode" w:cs="Tahoma"/>
                <w:lang w:eastAsia="ru-RU" w:bidi="ru-RU"/>
              </w:rPr>
              <w:t xml:space="preserve">Общее количество </w:t>
            </w:r>
            <w:r>
              <w:rPr>
                <w:rFonts w:eastAsia="Lucida Sans Unicode" w:cs="Tahoma"/>
                <w:lang w:eastAsia="ru-RU" w:bidi="ru-RU"/>
              </w:rPr>
              <w:t xml:space="preserve"> п</w:t>
            </w:r>
            <w:r w:rsidRPr="002B76B9">
              <w:rPr>
                <w:rFonts w:eastAsia="Lucida Sans Unicode" w:cs="Tahoma"/>
                <w:lang w:eastAsia="ru-RU" w:bidi="ru-RU"/>
              </w:rPr>
              <w:t>едаго</w:t>
            </w:r>
          </w:p>
          <w:p w:rsidR="00CF15BC" w:rsidRPr="002B76B9" w:rsidRDefault="00CF15BC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B76B9">
              <w:rPr>
                <w:rFonts w:eastAsia="Lucida Sans Unicode" w:cs="Tahoma"/>
                <w:lang w:eastAsia="ru-RU" w:bidi="ru-RU"/>
              </w:rPr>
              <w:t>гических работников</w:t>
            </w:r>
          </w:p>
        </w:tc>
        <w:tc>
          <w:tcPr>
            <w:tcW w:w="3260" w:type="dxa"/>
            <w:gridSpan w:val="2"/>
          </w:tcPr>
          <w:p w:rsidR="00CF15BC" w:rsidRPr="002B76B9" w:rsidRDefault="00CF15BC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B76B9">
              <w:rPr>
                <w:rFonts w:eastAsia="Lucida Sans Unicode" w:cs="Tahoma"/>
                <w:lang w:eastAsia="ru-RU" w:bidi="ru-RU"/>
              </w:rPr>
              <w:t>Имеют звание</w:t>
            </w:r>
          </w:p>
        </w:tc>
        <w:tc>
          <w:tcPr>
            <w:tcW w:w="4536" w:type="dxa"/>
            <w:gridSpan w:val="2"/>
          </w:tcPr>
          <w:p w:rsidR="00CF15BC" w:rsidRPr="002B76B9" w:rsidRDefault="00CF15BC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B76B9">
              <w:rPr>
                <w:rFonts w:eastAsia="Lucida Sans Unicode" w:cs="Tahoma"/>
                <w:lang w:eastAsia="ru-RU" w:bidi="ru-RU"/>
              </w:rPr>
              <w:t>Награждены</w:t>
            </w:r>
          </w:p>
        </w:tc>
      </w:tr>
      <w:tr w:rsidR="00CF15BC" w:rsidRPr="002B76B9" w:rsidTr="00AC453F">
        <w:tc>
          <w:tcPr>
            <w:tcW w:w="2127" w:type="dxa"/>
            <w:vMerge/>
          </w:tcPr>
          <w:p w:rsidR="00CF15BC" w:rsidRPr="002B76B9" w:rsidRDefault="00CF15BC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</w:p>
        </w:tc>
        <w:tc>
          <w:tcPr>
            <w:tcW w:w="1559" w:type="dxa"/>
          </w:tcPr>
          <w:p w:rsidR="00CF15BC" w:rsidRPr="002B76B9" w:rsidRDefault="00CF15BC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B76B9">
              <w:rPr>
                <w:rFonts w:eastAsia="Lucida Sans Unicode" w:cs="Tahoma"/>
                <w:lang w:eastAsia="ru-RU" w:bidi="ru-RU"/>
              </w:rPr>
              <w:t>«Заслуженный учитель ЧР»</w:t>
            </w:r>
          </w:p>
        </w:tc>
        <w:tc>
          <w:tcPr>
            <w:tcW w:w="1701" w:type="dxa"/>
          </w:tcPr>
          <w:p w:rsidR="00CF15BC" w:rsidRPr="002B76B9" w:rsidRDefault="00CF15BC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B76B9">
              <w:rPr>
                <w:rFonts w:eastAsia="Lucida Sans Unicode" w:cs="Tahoma"/>
                <w:lang w:eastAsia="ru-RU" w:bidi="ru-RU"/>
              </w:rPr>
              <w:t>«Почетный работник образования РФ»</w:t>
            </w:r>
          </w:p>
        </w:tc>
        <w:tc>
          <w:tcPr>
            <w:tcW w:w="1843" w:type="dxa"/>
          </w:tcPr>
          <w:p w:rsidR="00CF15BC" w:rsidRPr="002B76B9" w:rsidRDefault="00CF15BC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B76B9">
              <w:rPr>
                <w:rFonts w:eastAsia="Lucida Sans Unicode" w:cs="Tahoma"/>
                <w:lang w:eastAsia="ru-RU" w:bidi="ru-RU"/>
              </w:rPr>
              <w:t>«Почётной грамотой Министерства образования и науки РФ»</w:t>
            </w:r>
          </w:p>
        </w:tc>
        <w:tc>
          <w:tcPr>
            <w:tcW w:w="2693" w:type="dxa"/>
          </w:tcPr>
          <w:p w:rsidR="00CF15BC" w:rsidRPr="002B76B9" w:rsidRDefault="00CF15BC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B76B9">
              <w:rPr>
                <w:rFonts w:eastAsia="Lucida Sans Unicode" w:cs="Tahoma"/>
                <w:lang w:eastAsia="ru-RU" w:bidi="ru-RU"/>
              </w:rPr>
              <w:t>«Почётной грамотой Министерства образования и молодёжной политики ЧР»</w:t>
            </w:r>
          </w:p>
        </w:tc>
      </w:tr>
      <w:tr w:rsidR="00CF15BC" w:rsidRPr="002B76B9" w:rsidTr="00AC453F">
        <w:tc>
          <w:tcPr>
            <w:tcW w:w="2127" w:type="dxa"/>
          </w:tcPr>
          <w:p w:rsidR="00CF15BC" w:rsidRPr="002B76B9" w:rsidRDefault="00CF15BC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43</w:t>
            </w:r>
          </w:p>
        </w:tc>
        <w:tc>
          <w:tcPr>
            <w:tcW w:w="1559" w:type="dxa"/>
          </w:tcPr>
          <w:p w:rsidR="00CF15BC" w:rsidRPr="002B76B9" w:rsidRDefault="00CF15BC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B76B9">
              <w:rPr>
                <w:rFonts w:eastAsia="Lucida Sans Unicode" w:cs="Tahoma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CF15BC" w:rsidRPr="002B76B9" w:rsidRDefault="00CF15BC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:rsidR="00CF15BC" w:rsidRPr="002B76B9" w:rsidRDefault="00CF15BC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</w:t>
            </w:r>
          </w:p>
        </w:tc>
        <w:tc>
          <w:tcPr>
            <w:tcW w:w="2693" w:type="dxa"/>
          </w:tcPr>
          <w:p w:rsidR="00CF15BC" w:rsidRPr="00236F65" w:rsidRDefault="00CF15BC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36F65">
              <w:rPr>
                <w:rFonts w:eastAsia="Lucida Sans Unicode" w:cs="Tahoma"/>
                <w:lang w:eastAsia="ru-RU" w:bidi="ru-RU"/>
              </w:rPr>
              <w:t>1</w:t>
            </w:r>
            <w:r>
              <w:rPr>
                <w:rFonts w:eastAsia="Lucida Sans Unicode" w:cs="Tahoma"/>
                <w:lang w:eastAsia="ru-RU" w:bidi="ru-RU"/>
              </w:rPr>
              <w:t>2</w:t>
            </w:r>
          </w:p>
        </w:tc>
      </w:tr>
    </w:tbl>
    <w:tbl>
      <w:tblPr>
        <w:tblpPr w:leftFromText="180" w:rightFromText="180" w:vertAnchor="text" w:horzAnchor="margin" w:tblpY="484"/>
        <w:tblW w:w="9936" w:type="dxa"/>
        <w:tblLayout w:type="fixed"/>
        <w:tblLook w:val="0000"/>
      </w:tblPr>
      <w:tblGrid>
        <w:gridCol w:w="6414"/>
        <w:gridCol w:w="1699"/>
        <w:gridCol w:w="1823"/>
      </w:tblGrid>
      <w:tr w:rsidR="00D36B02" w:rsidTr="009D4885">
        <w:trPr>
          <w:trHeight w:val="274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Pr="00AC453F" w:rsidRDefault="00AC453F" w:rsidP="00AC453F">
            <w:pPr>
              <w:widowControl w:val="0"/>
              <w:snapToGrid w:val="0"/>
              <w:rPr>
                <w:rFonts w:eastAsia="Lucida Sans Unicode" w:cs="Tahoma"/>
                <w:b/>
                <w:lang w:eastAsia="ru-RU" w:bidi="ru-RU"/>
              </w:rPr>
            </w:pPr>
            <w:r w:rsidRPr="00AC453F">
              <w:rPr>
                <w:rFonts w:eastAsia="Lucida Sans Unicode" w:cs="Tahoma"/>
                <w:b/>
                <w:lang w:eastAsia="ru-RU" w:bidi="ru-RU"/>
              </w:rPr>
              <w:t>Характеристика педагогического состава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Pr="00AC453F" w:rsidRDefault="00AC453F" w:rsidP="009D4885">
            <w:pPr>
              <w:widowControl w:val="0"/>
              <w:snapToGrid w:val="0"/>
              <w:rPr>
                <w:rFonts w:eastAsia="Lucida Sans Unicode" w:cs="Tahoma"/>
                <w:b/>
                <w:lang w:eastAsia="ru-RU" w:bidi="ru-RU"/>
              </w:rPr>
            </w:pPr>
            <w:r w:rsidRPr="00AC453F">
              <w:rPr>
                <w:rFonts w:eastAsia="Lucida Sans Unicode" w:cs="Tahoma"/>
                <w:b/>
                <w:lang w:eastAsia="ru-RU" w:bidi="ru-RU"/>
              </w:rPr>
              <w:t xml:space="preserve">Количество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Pr="00AC453F" w:rsidRDefault="00AC453F" w:rsidP="009D4885">
            <w:pPr>
              <w:widowControl w:val="0"/>
              <w:snapToGrid w:val="0"/>
              <w:rPr>
                <w:rFonts w:eastAsia="Lucida Sans Unicode" w:cs="Tahoma"/>
                <w:b/>
                <w:lang w:eastAsia="ru-RU" w:bidi="ru-RU"/>
              </w:rPr>
            </w:pPr>
            <w:r w:rsidRPr="00AC453F">
              <w:rPr>
                <w:rFonts w:eastAsia="Lucida Sans Unicode" w:cs="Tahoma"/>
                <w:b/>
                <w:lang w:eastAsia="ru-RU" w:bidi="ru-RU"/>
              </w:rPr>
              <w:t xml:space="preserve">Доля </w:t>
            </w:r>
          </w:p>
        </w:tc>
      </w:tr>
      <w:tr w:rsidR="009D4885" w:rsidTr="009D4885">
        <w:trPr>
          <w:trHeight w:val="274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Всего педагогических работников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885" w:rsidRDefault="004236E3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100%</w:t>
            </w:r>
          </w:p>
        </w:tc>
      </w:tr>
      <w:tr w:rsidR="009D4885" w:rsidTr="009D4885">
        <w:trPr>
          <w:trHeight w:val="561"/>
        </w:trPr>
        <w:tc>
          <w:tcPr>
            <w:tcW w:w="6414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Имеют:</w:t>
            </w:r>
          </w:p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высшее  педагогическое  образование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4236E3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4</w:t>
            </w:r>
            <w:r w:rsidR="00266907">
              <w:rPr>
                <w:rFonts w:eastAsia="Lucida Sans Unicode" w:cs="Tahoma"/>
                <w:lang w:eastAsia="ru-RU" w:bidi="ru-RU"/>
              </w:rPr>
              <w:t>2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5" w:rsidRDefault="004236E3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 </w:t>
            </w:r>
            <w:r w:rsidR="00266907">
              <w:rPr>
                <w:rFonts w:eastAsia="Lucida Sans Unicode" w:cs="Tahoma"/>
                <w:lang w:eastAsia="ru-RU" w:bidi="ru-RU"/>
              </w:rPr>
              <w:t>98%</w:t>
            </w:r>
          </w:p>
        </w:tc>
      </w:tr>
      <w:tr w:rsidR="009D4885" w:rsidTr="000716AC">
        <w:trPr>
          <w:trHeight w:val="70"/>
        </w:trPr>
        <w:tc>
          <w:tcPr>
            <w:tcW w:w="6414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среднее специальное педагогическое образование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5" w:rsidRDefault="00266907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2%</w:t>
            </w:r>
          </w:p>
        </w:tc>
      </w:tr>
      <w:tr w:rsidR="009D4885" w:rsidTr="009D4885">
        <w:trPr>
          <w:trHeight w:val="274"/>
        </w:trPr>
        <w:tc>
          <w:tcPr>
            <w:tcW w:w="6414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Высшая квалификационная  категория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6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5" w:rsidRDefault="00266907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14%</w:t>
            </w:r>
          </w:p>
        </w:tc>
      </w:tr>
      <w:tr w:rsidR="009D4885" w:rsidTr="009D4885">
        <w:trPr>
          <w:trHeight w:val="274"/>
        </w:trPr>
        <w:tc>
          <w:tcPr>
            <w:tcW w:w="6414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Первая квалификационная категория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2</w:t>
            </w:r>
            <w:r w:rsidR="004236E3">
              <w:rPr>
                <w:rFonts w:eastAsia="Lucida Sans Unicode" w:cs="Tahoma"/>
                <w:lang w:eastAsia="ru-RU" w:bidi="ru-RU"/>
              </w:rPr>
              <w:t>2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5" w:rsidRDefault="00266907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51%</w:t>
            </w:r>
          </w:p>
        </w:tc>
      </w:tr>
      <w:tr w:rsidR="009D4885" w:rsidTr="009D4885">
        <w:trPr>
          <w:trHeight w:val="274"/>
        </w:trPr>
        <w:tc>
          <w:tcPr>
            <w:tcW w:w="6414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Без категории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12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5" w:rsidRDefault="00266907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28%</w:t>
            </w:r>
          </w:p>
        </w:tc>
      </w:tr>
      <w:tr w:rsidR="009D4885" w:rsidTr="009D4885">
        <w:trPr>
          <w:trHeight w:val="274"/>
        </w:trPr>
        <w:tc>
          <w:tcPr>
            <w:tcW w:w="6414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Стаж работы: </w:t>
            </w:r>
          </w:p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 менее 2 лет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</w:p>
          <w:p w:rsidR="009D4885" w:rsidRDefault="004236E3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 1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5" w:rsidRDefault="00266907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2%</w:t>
            </w:r>
          </w:p>
        </w:tc>
      </w:tr>
      <w:tr w:rsidR="009D4885" w:rsidTr="009D4885">
        <w:trPr>
          <w:trHeight w:val="274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0т 2 до 5 лет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885" w:rsidRDefault="004236E3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5" w:rsidRDefault="00266907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12%</w:t>
            </w:r>
          </w:p>
        </w:tc>
      </w:tr>
      <w:tr w:rsidR="009D4885" w:rsidTr="009D4885">
        <w:trPr>
          <w:trHeight w:val="274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от 5 до 10 лет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885" w:rsidRDefault="004236E3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 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5" w:rsidRDefault="00266907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5%</w:t>
            </w:r>
          </w:p>
        </w:tc>
      </w:tr>
      <w:tr w:rsidR="009D4885" w:rsidTr="009D4885">
        <w:trPr>
          <w:trHeight w:val="287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885" w:rsidRDefault="009D4885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свыше 10 лет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885" w:rsidRDefault="009D4885" w:rsidP="004236E3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3</w:t>
            </w:r>
            <w:r w:rsidR="004236E3">
              <w:rPr>
                <w:rFonts w:eastAsia="Lucida Sans Unicode" w:cs="Tahoma"/>
                <w:lang w:eastAsia="ru-RU" w:bidi="ru-RU"/>
              </w:rPr>
              <w:t xml:space="preserve"> 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85" w:rsidRDefault="00266907" w:rsidP="009D4885">
            <w:pPr>
              <w:widowControl w:val="0"/>
              <w:snapToGrid w:val="0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84%</w:t>
            </w:r>
          </w:p>
        </w:tc>
      </w:tr>
    </w:tbl>
    <w:p w:rsidR="009D4885" w:rsidRDefault="009D4885" w:rsidP="00D36B02">
      <w:pPr>
        <w:ind w:firstLine="708"/>
        <w:jc w:val="both"/>
        <w:rPr>
          <w:rFonts w:eastAsia="Lucida Sans Unicode" w:cs="Tahoma"/>
          <w:lang w:eastAsia="ru-RU" w:bidi="ru-RU"/>
        </w:rPr>
      </w:pPr>
    </w:p>
    <w:p w:rsidR="009D4885" w:rsidRDefault="009D4885" w:rsidP="00D36B02">
      <w:pPr>
        <w:ind w:firstLine="708"/>
        <w:jc w:val="both"/>
        <w:rPr>
          <w:rFonts w:eastAsia="Lucida Sans Unicode" w:cs="Tahoma"/>
          <w:lang w:eastAsia="ru-RU" w:bidi="ru-RU"/>
        </w:rPr>
      </w:pPr>
    </w:p>
    <w:p w:rsidR="009D4885" w:rsidRPr="00AC453F" w:rsidRDefault="004236E3" w:rsidP="004236E3">
      <w:pPr>
        <w:ind w:firstLine="708"/>
        <w:jc w:val="center"/>
        <w:rPr>
          <w:rFonts w:eastAsia="Lucida Sans Unicode" w:cs="Tahoma"/>
          <w:b/>
          <w:i/>
          <w:lang w:eastAsia="ru-RU" w:bidi="ru-RU"/>
        </w:rPr>
      </w:pPr>
      <w:r w:rsidRPr="00AC453F">
        <w:rPr>
          <w:rFonts w:eastAsia="Lucida Sans Unicode" w:cs="Tahoma"/>
          <w:b/>
          <w:i/>
          <w:lang w:eastAsia="ru-RU" w:bidi="ru-RU"/>
        </w:rPr>
        <w:t xml:space="preserve">Повышение </w:t>
      </w:r>
      <w:r w:rsidR="00AC453F">
        <w:rPr>
          <w:rFonts w:eastAsia="Lucida Sans Unicode" w:cs="Tahoma"/>
          <w:b/>
          <w:i/>
          <w:lang w:eastAsia="ru-RU" w:bidi="ru-RU"/>
        </w:rPr>
        <w:t xml:space="preserve">квалификации </w:t>
      </w:r>
      <w:r w:rsidR="00CE75C3">
        <w:rPr>
          <w:rFonts w:eastAsia="Lucida Sans Unicode" w:cs="Tahoma"/>
          <w:b/>
          <w:i/>
          <w:lang w:eastAsia="ru-RU" w:bidi="ru-RU"/>
        </w:rPr>
        <w:t xml:space="preserve">и аттестация </w:t>
      </w:r>
      <w:r w:rsidRPr="00AC453F">
        <w:rPr>
          <w:rFonts w:eastAsia="Lucida Sans Unicode" w:cs="Tahoma"/>
          <w:b/>
          <w:i/>
          <w:lang w:eastAsia="ru-RU" w:bidi="ru-RU"/>
        </w:rPr>
        <w:t xml:space="preserve"> педагогического состава.</w:t>
      </w:r>
    </w:p>
    <w:p w:rsidR="00D36B02" w:rsidRDefault="004236E3" w:rsidP="004236E3">
      <w:pPr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Все учителя школы </w:t>
      </w:r>
      <w:r w:rsidR="009D4885">
        <w:rPr>
          <w:rFonts w:eastAsia="Lucida Sans Unicode" w:cs="Tahoma"/>
          <w:lang w:eastAsia="ru-RU" w:bidi="ru-RU"/>
        </w:rPr>
        <w:t>посещают тематические курсы</w:t>
      </w:r>
      <w:r>
        <w:rPr>
          <w:rFonts w:eastAsia="Lucida Sans Unicode" w:cs="Tahoma"/>
          <w:lang w:eastAsia="ru-RU" w:bidi="ru-RU"/>
        </w:rPr>
        <w:t>, семинары</w:t>
      </w:r>
      <w:r w:rsidR="009D4885">
        <w:rPr>
          <w:rFonts w:eastAsia="Lucida Sans Unicode" w:cs="Tahoma"/>
          <w:lang w:eastAsia="ru-RU" w:bidi="ru-RU"/>
        </w:rPr>
        <w:t xml:space="preserve"> по различным педагогическим технологиям и  100% педагогов 1 раз в 5 лет проходят курсы повышения квалификации</w:t>
      </w:r>
      <w:r>
        <w:rPr>
          <w:rFonts w:eastAsia="Lucida Sans Unicode" w:cs="Tahoma"/>
          <w:lang w:eastAsia="ru-RU" w:bidi="ru-RU"/>
        </w:rPr>
        <w:t>.</w:t>
      </w:r>
    </w:p>
    <w:p w:rsidR="00D36B02" w:rsidRDefault="00D36B02" w:rsidP="00D36B02">
      <w:pPr>
        <w:ind w:firstLine="708"/>
        <w:jc w:val="both"/>
      </w:pPr>
      <w:r>
        <w:rPr>
          <w:rFonts w:eastAsia="Lucida Sans Unicode" w:cs="Tahoma"/>
          <w:lang w:eastAsia="ru-RU" w:bidi="ru-RU"/>
        </w:rPr>
        <w:t xml:space="preserve"> </w:t>
      </w:r>
      <w:r w:rsidR="00084781">
        <w:rPr>
          <w:rFonts w:eastAsia="Lucida Sans Unicode" w:cs="Tahoma"/>
          <w:lang w:eastAsia="ru-RU" w:bidi="ru-RU"/>
        </w:rPr>
        <w:t xml:space="preserve">Согласно перспективному плану прохождения </w:t>
      </w:r>
      <w:r w:rsidR="00084781" w:rsidRPr="00CE75C3">
        <w:rPr>
          <w:rFonts w:eastAsia="Lucida Sans Unicode" w:cs="Tahoma"/>
          <w:i/>
          <w:lang w:eastAsia="ru-RU" w:bidi="ru-RU"/>
        </w:rPr>
        <w:t>курсов повышения квалификации</w:t>
      </w:r>
      <w:r w:rsidR="00084781">
        <w:rPr>
          <w:rFonts w:eastAsia="Lucida Sans Unicode" w:cs="Tahoma"/>
          <w:lang w:eastAsia="ru-RU" w:bidi="ru-RU"/>
        </w:rPr>
        <w:t xml:space="preserve"> в</w:t>
      </w:r>
      <w:r>
        <w:rPr>
          <w:rFonts w:eastAsia="Lucida Sans Unicode" w:cs="Tahoma"/>
          <w:lang w:eastAsia="ru-RU" w:bidi="ru-RU"/>
        </w:rPr>
        <w:t xml:space="preserve"> течение </w:t>
      </w:r>
      <w:r>
        <w:rPr>
          <w:rFonts w:eastAsia="Lucida Sans Unicode" w:cs="Tahoma"/>
          <w:b/>
          <w:i/>
          <w:u w:val="single"/>
          <w:lang w:eastAsia="ru-RU" w:bidi="ru-RU"/>
        </w:rPr>
        <w:t>201</w:t>
      </w:r>
      <w:r w:rsidR="004236E3">
        <w:rPr>
          <w:rFonts w:eastAsia="Lucida Sans Unicode" w:cs="Tahoma"/>
          <w:b/>
          <w:i/>
          <w:u w:val="single"/>
          <w:lang w:eastAsia="ru-RU" w:bidi="ru-RU"/>
        </w:rPr>
        <w:t>2</w:t>
      </w:r>
      <w:r w:rsidRPr="007A6A87">
        <w:rPr>
          <w:rFonts w:eastAsia="Lucida Sans Unicode" w:cs="Tahoma"/>
          <w:b/>
          <w:i/>
          <w:u w:val="single"/>
          <w:lang w:eastAsia="ru-RU" w:bidi="ru-RU"/>
        </w:rPr>
        <w:t>-201</w:t>
      </w:r>
      <w:r w:rsidR="004236E3">
        <w:rPr>
          <w:rFonts w:eastAsia="Lucida Sans Unicode" w:cs="Tahoma"/>
          <w:b/>
          <w:i/>
          <w:u w:val="single"/>
          <w:lang w:eastAsia="ru-RU" w:bidi="ru-RU"/>
        </w:rPr>
        <w:t>3</w:t>
      </w:r>
      <w:r>
        <w:rPr>
          <w:rFonts w:eastAsia="Lucida Sans Unicode" w:cs="Tahoma"/>
          <w:lang w:eastAsia="ru-RU" w:bidi="ru-RU"/>
        </w:rPr>
        <w:t xml:space="preserve"> учебного года </w:t>
      </w:r>
      <w:r w:rsidR="00FB3FBD">
        <w:rPr>
          <w:rFonts w:eastAsia="Lucida Sans Unicode" w:cs="Tahoma"/>
          <w:lang w:eastAsia="ru-RU" w:bidi="ru-RU"/>
        </w:rPr>
        <w:t>3 учителя</w:t>
      </w:r>
      <w:r>
        <w:rPr>
          <w:rFonts w:eastAsia="Lucida Sans Unicode" w:cs="Tahoma"/>
          <w:lang w:eastAsia="ru-RU" w:bidi="ru-RU"/>
        </w:rPr>
        <w:t xml:space="preserve"> прошли обучение на курсах повышения квалификации на базе Чувашского</w:t>
      </w:r>
      <w:r w:rsidRPr="00992F73">
        <w:t xml:space="preserve"> </w:t>
      </w:r>
      <w:r>
        <w:t xml:space="preserve">республиканского института образования, в том числе по программам подготовки к введению Федерального государственного стандарта в начальной школе. </w:t>
      </w:r>
      <w:r w:rsidR="00FB3FBD">
        <w:t xml:space="preserve">Систематически, в течение всего учебного года, учителя школы посещали </w:t>
      </w:r>
      <w:r w:rsidR="009F4067">
        <w:t>тематические семинары, организуемые и проводимые ассоциациями учителей-предметников, ЧРИО и другими образовательными учреждениями города, республики и России.</w:t>
      </w:r>
    </w:p>
    <w:p w:rsidR="00CE75C3" w:rsidRDefault="00CE75C3" w:rsidP="00D36B02">
      <w:pPr>
        <w:ind w:firstLine="708"/>
        <w:jc w:val="both"/>
      </w:pPr>
      <w:r>
        <w:t xml:space="preserve">Активно учителя школы в прошедшем учебном году включились в программу </w:t>
      </w:r>
      <w:r w:rsidRPr="00CE75C3">
        <w:rPr>
          <w:i/>
        </w:rPr>
        <w:t>профессиональной переподготовки</w:t>
      </w:r>
      <w:r>
        <w:t xml:space="preserve">, желая получить дополнительное образование, позволяющее вести учительскую деятельность по выбранному предмету. В октябре 2012 года дипломы о втором высшем образовании по специальности </w:t>
      </w:r>
      <w:r w:rsidRPr="00C6544F">
        <w:t xml:space="preserve">«Теория и методика начального обучения» получили 2 учителя. </w:t>
      </w:r>
      <w:r w:rsidRPr="00CE75C3">
        <w:t xml:space="preserve">В марте и мае 2013 года профпереподготовку начали </w:t>
      </w:r>
      <w:r w:rsidR="00C6544F">
        <w:t>5</w:t>
      </w:r>
      <w:r w:rsidRPr="00CE75C3">
        <w:t xml:space="preserve"> учител</w:t>
      </w:r>
      <w:r w:rsidR="00C6544F">
        <w:t>ей</w:t>
      </w:r>
      <w:r w:rsidRPr="00CE75C3">
        <w:t xml:space="preserve"> школы.</w:t>
      </w:r>
    </w:p>
    <w:p w:rsidR="00C6544F" w:rsidRDefault="00C6544F" w:rsidP="00C6544F">
      <w:pPr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Так же один раз в пять лет педагоги школы проходят </w:t>
      </w:r>
      <w:r w:rsidRPr="00DA3DC8">
        <w:rPr>
          <w:rFonts w:eastAsia="Lucida Sans Unicode" w:cs="Tahoma"/>
          <w:i/>
          <w:lang w:eastAsia="ru-RU" w:bidi="ru-RU"/>
        </w:rPr>
        <w:t>аттестационные испытания</w:t>
      </w:r>
      <w:r>
        <w:rPr>
          <w:rFonts w:eastAsia="Lucida Sans Unicode" w:cs="Tahoma"/>
          <w:lang w:eastAsia="ru-RU" w:bidi="ru-RU"/>
        </w:rPr>
        <w:t xml:space="preserve"> с целью подтверждения  или повышения с первой на высшую свою квалификационную категорию. Второй год подряд аттестация проходила в новой форме:</w:t>
      </w:r>
    </w:p>
    <w:tbl>
      <w:tblPr>
        <w:tblStyle w:val="aa"/>
        <w:tblW w:w="0" w:type="auto"/>
        <w:tblLook w:val="04A0"/>
      </w:tblPr>
      <w:tblGrid>
        <w:gridCol w:w="1668"/>
        <w:gridCol w:w="2693"/>
        <w:gridCol w:w="3013"/>
        <w:gridCol w:w="2458"/>
      </w:tblGrid>
      <w:tr w:rsidR="00C6544F" w:rsidTr="00C6544F">
        <w:tc>
          <w:tcPr>
            <w:tcW w:w="1668" w:type="dxa"/>
          </w:tcPr>
          <w:p w:rsidR="00C6544F" w:rsidRDefault="00C6544F" w:rsidP="00C6544F">
            <w:pPr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Учебный год</w:t>
            </w:r>
          </w:p>
        </w:tc>
        <w:tc>
          <w:tcPr>
            <w:tcW w:w="2693" w:type="dxa"/>
          </w:tcPr>
          <w:p w:rsidR="00C6544F" w:rsidRDefault="00C6544F" w:rsidP="00C6544F">
            <w:pPr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Всего аттестовались</w:t>
            </w:r>
          </w:p>
        </w:tc>
        <w:tc>
          <w:tcPr>
            <w:tcW w:w="3013" w:type="dxa"/>
          </w:tcPr>
          <w:p w:rsidR="00C6544F" w:rsidRDefault="00C6544F" w:rsidP="00C6544F">
            <w:pPr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Подтвердили категорию</w:t>
            </w:r>
          </w:p>
        </w:tc>
        <w:tc>
          <w:tcPr>
            <w:tcW w:w="2458" w:type="dxa"/>
          </w:tcPr>
          <w:p w:rsidR="00C6544F" w:rsidRDefault="00C6544F" w:rsidP="00C6544F">
            <w:pPr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Повысили категорию</w:t>
            </w:r>
          </w:p>
        </w:tc>
      </w:tr>
      <w:tr w:rsidR="00C6544F" w:rsidTr="00C6544F">
        <w:tc>
          <w:tcPr>
            <w:tcW w:w="1668" w:type="dxa"/>
          </w:tcPr>
          <w:p w:rsidR="00C6544F" w:rsidRDefault="00C6544F" w:rsidP="00C6544F">
            <w:pPr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2011-2012</w:t>
            </w:r>
          </w:p>
        </w:tc>
        <w:tc>
          <w:tcPr>
            <w:tcW w:w="2693" w:type="dxa"/>
          </w:tcPr>
          <w:p w:rsidR="00C6544F" w:rsidRDefault="00C6544F" w:rsidP="00C6544F">
            <w:pPr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4 – 11%</w:t>
            </w:r>
          </w:p>
        </w:tc>
        <w:tc>
          <w:tcPr>
            <w:tcW w:w="3013" w:type="dxa"/>
          </w:tcPr>
          <w:p w:rsidR="00C6544F" w:rsidRDefault="00C6544F" w:rsidP="00C6544F">
            <w:pPr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 – 2,7%</w:t>
            </w:r>
          </w:p>
        </w:tc>
        <w:tc>
          <w:tcPr>
            <w:tcW w:w="2458" w:type="dxa"/>
          </w:tcPr>
          <w:p w:rsidR="00C6544F" w:rsidRDefault="00C6544F" w:rsidP="00C6544F">
            <w:pPr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3 – 7%</w:t>
            </w:r>
          </w:p>
        </w:tc>
      </w:tr>
      <w:tr w:rsidR="008D558F" w:rsidTr="00C6544F">
        <w:tc>
          <w:tcPr>
            <w:tcW w:w="1668" w:type="dxa"/>
          </w:tcPr>
          <w:p w:rsidR="008D558F" w:rsidRDefault="008D558F" w:rsidP="00C6544F">
            <w:pPr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lastRenderedPageBreak/>
              <w:t>2012-2013</w:t>
            </w:r>
          </w:p>
        </w:tc>
        <w:tc>
          <w:tcPr>
            <w:tcW w:w="2693" w:type="dxa"/>
          </w:tcPr>
          <w:p w:rsidR="008D558F" w:rsidRDefault="008D558F" w:rsidP="0068230F">
            <w:pPr>
              <w:jc w:val="both"/>
              <w:rPr>
                <w:rFonts w:eastAsia="Lucida Sans Unicode" w:cs="Tahoma"/>
                <w:lang w:bidi="ru-RU"/>
              </w:rPr>
            </w:pPr>
            <w:r>
              <w:rPr>
                <w:rFonts w:eastAsia="Lucida Sans Unicode" w:cs="Tahoma"/>
                <w:lang w:bidi="ru-RU"/>
              </w:rPr>
              <w:t>12 – 28%</w:t>
            </w:r>
          </w:p>
        </w:tc>
        <w:tc>
          <w:tcPr>
            <w:tcW w:w="3013" w:type="dxa"/>
          </w:tcPr>
          <w:p w:rsidR="008D558F" w:rsidRDefault="008D558F" w:rsidP="0068230F">
            <w:pPr>
              <w:jc w:val="both"/>
              <w:rPr>
                <w:rFonts w:eastAsia="Lucida Sans Unicode" w:cs="Tahoma"/>
                <w:lang w:bidi="ru-RU"/>
              </w:rPr>
            </w:pPr>
            <w:r>
              <w:rPr>
                <w:rFonts w:eastAsia="Lucida Sans Unicode" w:cs="Tahoma"/>
                <w:lang w:bidi="ru-RU"/>
              </w:rPr>
              <w:t>5 – 11%</w:t>
            </w:r>
          </w:p>
        </w:tc>
        <w:tc>
          <w:tcPr>
            <w:tcW w:w="2458" w:type="dxa"/>
          </w:tcPr>
          <w:p w:rsidR="008D558F" w:rsidRDefault="008D558F" w:rsidP="0068230F">
            <w:pPr>
              <w:jc w:val="both"/>
              <w:rPr>
                <w:rFonts w:eastAsia="Lucida Sans Unicode" w:cs="Tahoma"/>
                <w:lang w:bidi="ru-RU"/>
              </w:rPr>
            </w:pPr>
            <w:r>
              <w:rPr>
                <w:rFonts w:eastAsia="Lucida Sans Unicode" w:cs="Tahoma"/>
                <w:lang w:bidi="ru-RU"/>
              </w:rPr>
              <w:t>8 – 18%</w:t>
            </w:r>
          </w:p>
        </w:tc>
      </w:tr>
    </w:tbl>
    <w:p w:rsidR="00D36B02" w:rsidRPr="00882779" w:rsidRDefault="00D36B02" w:rsidP="00D36B02">
      <w:pPr>
        <w:ind w:firstLine="708"/>
        <w:jc w:val="both"/>
      </w:pP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>8.  Спектр  образовательных  услуг.</w:t>
      </w:r>
    </w:p>
    <w:p w:rsidR="00D36B02" w:rsidRDefault="00D36B02" w:rsidP="00D36B02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МБОУ «СОШ № 17» г. Чебоксары осуществляет  образовательную деятельность по основным образовательным  программам в  соответствии с Законом РФ «Об образовании»,  Типовым положением об общеобразовательном учреждении  и Уставом:</w:t>
      </w:r>
    </w:p>
    <w:p w:rsidR="00D36B02" w:rsidRDefault="00D36B02" w:rsidP="00D36B02">
      <w:pPr>
        <w:widowControl w:val="0"/>
        <w:numPr>
          <w:ilvl w:val="0"/>
          <w:numId w:val="12"/>
        </w:numPr>
        <w:tabs>
          <w:tab w:val="clear" w:pos="360"/>
          <w:tab w:val="num" w:pos="1068"/>
        </w:tabs>
        <w:ind w:left="1068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1 – 4 классы –  начальное общее образование;</w:t>
      </w:r>
    </w:p>
    <w:p w:rsidR="00D36B02" w:rsidRDefault="00D36B02" w:rsidP="00D36B02">
      <w:pPr>
        <w:widowControl w:val="0"/>
        <w:numPr>
          <w:ilvl w:val="0"/>
          <w:numId w:val="12"/>
        </w:numPr>
        <w:tabs>
          <w:tab w:val="clear" w:pos="360"/>
          <w:tab w:val="num" w:pos="1068"/>
        </w:tabs>
        <w:ind w:left="1068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5 – 9 классы –  основное общее образование;</w:t>
      </w:r>
    </w:p>
    <w:p w:rsidR="00D36B02" w:rsidRDefault="00D36B02" w:rsidP="00D36B02">
      <w:pPr>
        <w:widowControl w:val="0"/>
        <w:numPr>
          <w:ilvl w:val="0"/>
          <w:numId w:val="12"/>
        </w:numPr>
        <w:tabs>
          <w:tab w:val="clear" w:pos="360"/>
          <w:tab w:val="num" w:pos="1068"/>
        </w:tabs>
        <w:ind w:left="1068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10 – 11 классы –  среднее (полное) общее образование.</w:t>
      </w:r>
    </w:p>
    <w:p w:rsidR="00D36B02" w:rsidRDefault="00D36B02" w:rsidP="00D36B02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Учебный план школы предусматривает дифференциацию учебного процесса на всех ступенях обучения: </w:t>
      </w:r>
    </w:p>
    <w:p w:rsidR="00D36B02" w:rsidRDefault="00D36B02" w:rsidP="00D36B02">
      <w:pPr>
        <w:widowControl w:val="0"/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в 1 – 4 классах – через реализацию вариативных образовательных программ;  </w:t>
      </w:r>
    </w:p>
    <w:p w:rsidR="00D36B02" w:rsidRDefault="00D36B02" w:rsidP="00D36B02">
      <w:pPr>
        <w:widowControl w:val="0"/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в 5 – 9 классах – через модель предпрофильной подготовки;  </w:t>
      </w:r>
    </w:p>
    <w:p w:rsidR="00D36B02" w:rsidRDefault="00D36B02" w:rsidP="00D36B02">
      <w:pPr>
        <w:widowControl w:val="0"/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в 10 – 11 классах – через профильное обучение.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                                             </w:t>
      </w:r>
    </w:p>
    <w:p w:rsidR="00D36B02" w:rsidRDefault="00D36B02" w:rsidP="00D36B02">
      <w:pPr>
        <w:widowControl w:val="0"/>
        <w:ind w:firstLine="360"/>
        <w:jc w:val="both"/>
        <w:rPr>
          <w:rFonts w:eastAsia="Lucida Sans Unicode" w:cs="Tahoma"/>
          <w:b/>
          <w:i/>
          <w:lang w:eastAsia="ru-RU" w:bidi="ru-RU"/>
        </w:rPr>
      </w:pPr>
      <w:r>
        <w:rPr>
          <w:rFonts w:eastAsia="Lucida Sans Unicode" w:cs="Tahoma"/>
          <w:b/>
          <w:i/>
          <w:lang w:eastAsia="ru-RU" w:bidi="ru-RU"/>
        </w:rPr>
        <w:t xml:space="preserve">Школа </w:t>
      </w:r>
      <w:r>
        <w:rPr>
          <w:rFonts w:eastAsia="Lucida Sans Unicode" w:cs="Tahoma"/>
          <w:b/>
          <w:i/>
          <w:lang w:val="en-US" w:eastAsia="ru-RU" w:bidi="ru-RU"/>
        </w:rPr>
        <w:t>I</w:t>
      </w:r>
      <w:r>
        <w:rPr>
          <w:rFonts w:eastAsia="Lucida Sans Unicode" w:cs="Tahoma"/>
          <w:b/>
          <w:i/>
          <w:lang w:eastAsia="ru-RU" w:bidi="ru-RU"/>
        </w:rPr>
        <w:t xml:space="preserve"> ступени.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</w:t>
      </w:r>
      <w:r>
        <w:rPr>
          <w:rFonts w:eastAsia="Lucida Sans Unicode" w:cs="Tahoma"/>
          <w:lang w:eastAsia="ru-RU" w:bidi="ru-RU"/>
        </w:rPr>
        <w:tab/>
        <w:t>Основной акцент в начальном образовании делается на развитие познавательных способностей детей, формирование культуры речи и общения,  на овладение детьми устойчивой речевой и математической грамотностью. Обучение в 1</w:t>
      </w:r>
      <w:r w:rsidR="00C6544F">
        <w:rPr>
          <w:rFonts w:eastAsia="Lucida Sans Unicode" w:cs="Tahoma"/>
          <w:lang w:eastAsia="ru-RU" w:bidi="ru-RU"/>
        </w:rPr>
        <w:t>-2</w:t>
      </w:r>
      <w:r>
        <w:rPr>
          <w:rFonts w:eastAsia="Lucida Sans Unicode" w:cs="Tahoma"/>
          <w:lang w:eastAsia="ru-RU" w:bidi="ru-RU"/>
        </w:rPr>
        <w:t xml:space="preserve"> классах осуществлялось в соответствии с новыми федеральными государственными образовательными стандартами. </w:t>
      </w:r>
    </w:p>
    <w:p w:rsidR="00D36B02" w:rsidRDefault="00D36B02" w:rsidP="005D1223">
      <w:pPr>
        <w:ind w:firstLine="708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В 201</w:t>
      </w:r>
      <w:r w:rsidR="00C6544F">
        <w:rPr>
          <w:rFonts w:eastAsia="Lucida Sans Unicode" w:cs="Tahoma"/>
          <w:lang w:eastAsia="ru-RU" w:bidi="ru-RU"/>
        </w:rPr>
        <w:t>2</w:t>
      </w:r>
      <w:r>
        <w:rPr>
          <w:rFonts w:eastAsia="Lucida Sans Unicode" w:cs="Tahoma"/>
          <w:lang w:eastAsia="ru-RU" w:bidi="ru-RU"/>
        </w:rPr>
        <w:t xml:space="preserve"> – 201</w:t>
      </w:r>
      <w:r w:rsidR="00C6544F">
        <w:rPr>
          <w:rFonts w:eastAsia="Lucida Sans Unicode" w:cs="Tahoma"/>
          <w:lang w:eastAsia="ru-RU" w:bidi="ru-RU"/>
        </w:rPr>
        <w:t>3</w:t>
      </w:r>
      <w:r>
        <w:rPr>
          <w:rFonts w:eastAsia="Lucida Sans Unicode" w:cs="Tahoma"/>
          <w:lang w:eastAsia="ru-RU" w:bidi="ru-RU"/>
        </w:rPr>
        <w:t xml:space="preserve"> учебном году  использовались целостные модели образования:</w:t>
      </w:r>
      <w:r w:rsidR="005D1223" w:rsidRPr="005D1223">
        <w:rPr>
          <w:sz w:val="28"/>
          <w:szCs w:val="28"/>
        </w:rPr>
        <w:t xml:space="preserve"> </w:t>
      </w:r>
    </w:p>
    <w:p w:rsidR="00D36B02" w:rsidRPr="005D1223" w:rsidRDefault="00D36B02" w:rsidP="005D1223">
      <w:pPr>
        <w:widowControl w:val="0"/>
        <w:numPr>
          <w:ilvl w:val="0"/>
          <w:numId w:val="37"/>
        </w:numPr>
        <w:jc w:val="both"/>
        <w:rPr>
          <w:rFonts w:eastAsia="Lucida Sans Unicode" w:cs="Tahoma"/>
          <w:lang w:eastAsia="ru-RU" w:bidi="ru-RU"/>
        </w:rPr>
      </w:pPr>
      <w:r w:rsidRPr="00501AAE">
        <w:rPr>
          <w:rFonts w:eastAsia="Lucida Sans Unicode" w:cs="Tahoma"/>
          <w:lang w:eastAsia="ru-RU" w:bidi="ru-RU"/>
        </w:rPr>
        <w:t>Классическая начальная школа «Школа России» (</w:t>
      </w:r>
      <w:r w:rsidR="005D1223">
        <w:rPr>
          <w:rFonts w:eastAsia="Lucida Sans Unicode" w:cs="Tahoma"/>
          <w:lang w:eastAsia="ru-RU" w:bidi="ru-RU"/>
        </w:rPr>
        <w:t>3</w:t>
      </w:r>
      <w:r w:rsidRPr="00501AAE">
        <w:rPr>
          <w:rFonts w:eastAsia="Lucida Sans Unicode" w:cs="Tahoma"/>
          <w:lang w:eastAsia="ru-RU" w:bidi="ru-RU"/>
        </w:rPr>
        <w:t xml:space="preserve">Б, </w:t>
      </w:r>
      <w:r w:rsidR="005D1223">
        <w:rPr>
          <w:rFonts w:eastAsia="Lucida Sans Unicode" w:cs="Tahoma"/>
          <w:lang w:eastAsia="ru-RU" w:bidi="ru-RU"/>
        </w:rPr>
        <w:t>3В</w:t>
      </w:r>
      <w:r w:rsidRPr="00501AAE">
        <w:rPr>
          <w:rFonts w:eastAsia="Lucida Sans Unicode" w:cs="Tahoma"/>
          <w:lang w:eastAsia="ru-RU" w:bidi="ru-RU"/>
        </w:rPr>
        <w:t xml:space="preserve">, </w:t>
      </w:r>
      <w:r w:rsidR="005D1223">
        <w:rPr>
          <w:rFonts w:eastAsia="Lucida Sans Unicode" w:cs="Tahoma"/>
          <w:lang w:eastAsia="ru-RU" w:bidi="ru-RU"/>
        </w:rPr>
        <w:t>4Б</w:t>
      </w:r>
      <w:r w:rsidRPr="00501AAE">
        <w:rPr>
          <w:rFonts w:eastAsia="Lucida Sans Unicode" w:cs="Tahoma"/>
          <w:lang w:eastAsia="ru-RU" w:bidi="ru-RU"/>
        </w:rPr>
        <w:t xml:space="preserve">  классы);</w:t>
      </w:r>
    </w:p>
    <w:p w:rsidR="00D36B02" w:rsidRPr="00501AAE" w:rsidRDefault="00D36B02" w:rsidP="00D36B02">
      <w:pPr>
        <w:widowControl w:val="0"/>
        <w:numPr>
          <w:ilvl w:val="0"/>
          <w:numId w:val="17"/>
        </w:numPr>
        <w:tabs>
          <w:tab w:val="clear" w:pos="0"/>
          <w:tab w:val="num" w:pos="708"/>
        </w:tabs>
        <w:ind w:left="1068"/>
        <w:jc w:val="both"/>
        <w:rPr>
          <w:rFonts w:eastAsia="Lucida Sans Unicode" w:cs="Tahoma"/>
          <w:lang w:eastAsia="ru-RU" w:bidi="ru-RU"/>
        </w:rPr>
      </w:pPr>
      <w:r w:rsidRPr="00501AAE">
        <w:rPr>
          <w:rFonts w:eastAsia="Lucida Sans Unicode" w:cs="Tahoma"/>
          <w:lang w:eastAsia="ru-RU" w:bidi="ru-RU"/>
        </w:rPr>
        <w:t>Школа  – 2100 под редакцией Бунеева</w:t>
      </w:r>
      <w:r>
        <w:rPr>
          <w:rFonts w:eastAsia="Lucida Sans Unicode" w:cs="Tahoma"/>
          <w:lang w:eastAsia="ru-RU" w:bidi="ru-RU"/>
        </w:rPr>
        <w:t xml:space="preserve"> Р.Н.</w:t>
      </w:r>
      <w:r w:rsidR="005D1223">
        <w:rPr>
          <w:rFonts w:eastAsia="Lucida Sans Unicode" w:cs="Tahoma"/>
          <w:lang w:eastAsia="ru-RU" w:bidi="ru-RU"/>
        </w:rPr>
        <w:t xml:space="preserve"> (1А, </w:t>
      </w:r>
      <w:r w:rsidRPr="00501AAE">
        <w:rPr>
          <w:rFonts w:eastAsia="Lucida Sans Unicode" w:cs="Tahoma"/>
          <w:lang w:eastAsia="ru-RU" w:bidi="ru-RU"/>
        </w:rPr>
        <w:t>1Б, 1В, 2А,</w:t>
      </w:r>
      <w:r w:rsidR="005D1223">
        <w:rPr>
          <w:rFonts w:eastAsia="Lucida Sans Unicode" w:cs="Tahoma"/>
          <w:lang w:eastAsia="ru-RU" w:bidi="ru-RU"/>
        </w:rPr>
        <w:t xml:space="preserve"> 2Б, 2В,</w:t>
      </w:r>
      <w:r w:rsidRPr="00501AAE">
        <w:rPr>
          <w:rFonts w:eastAsia="Lucida Sans Unicode" w:cs="Tahoma"/>
          <w:lang w:eastAsia="ru-RU" w:bidi="ru-RU"/>
        </w:rPr>
        <w:t xml:space="preserve"> 3А, 4А классы);</w:t>
      </w:r>
    </w:p>
    <w:p w:rsidR="00D36B02" w:rsidRPr="00501AAE" w:rsidRDefault="00D36B02" w:rsidP="00D36B02">
      <w:pPr>
        <w:widowControl w:val="0"/>
        <w:numPr>
          <w:ilvl w:val="0"/>
          <w:numId w:val="17"/>
        </w:numPr>
        <w:tabs>
          <w:tab w:val="clear" w:pos="0"/>
          <w:tab w:val="num" w:pos="708"/>
        </w:tabs>
        <w:ind w:left="1068"/>
        <w:jc w:val="both"/>
        <w:rPr>
          <w:rFonts w:eastAsia="Lucida Sans Unicode" w:cs="Tahoma"/>
          <w:lang w:eastAsia="ru-RU" w:bidi="ru-RU"/>
        </w:rPr>
      </w:pPr>
      <w:r w:rsidRPr="00501AAE">
        <w:rPr>
          <w:rFonts w:eastAsia="Lucida Sans Unicode" w:cs="Tahoma"/>
          <w:lang w:eastAsia="ru-RU" w:bidi="ru-RU"/>
        </w:rPr>
        <w:t>Клас</w:t>
      </w:r>
      <w:r>
        <w:rPr>
          <w:rFonts w:eastAsia="Lucida Sans Unicode" w:cs="Tahoma"/>
          <w:lang w:eastAsia="ru-RU" w:bidi="ru-RU"/>
        </w:rPr>
        <w:t>с компенсирующего обучения</w:t>
      </w:r>
      <w:r w:rsidR="005D1223">
        <w:rPr>
          <w:rFonts w:eastAsia="Lucida Sans Unicode" w:cs="Tahoma"/>
          <w:lang w:eastAsia="ru-RU" w:bidi="ru-RU"/>
        </w:rPr>
        <w:t xml:space="preserve"> для детей с отставанием в речевом развитии</w:t>
      </w:r>
      <w:r>
        <w:rPr>
          <w:rFonts w:eastAsia="Lucida Sans Unicode" w:cs="Tahoma"/>
          <w:lang w:eastAsia="ru-RU" w:bidi="ru-RU"/>
        </w:rPr>
        <w:t xml:space="preserve"> (</w:t>
      </w:r>
      <w:r w:rsidR="005D1223">
        <w:rPr>
          <w:rFonts w:eastAsia="Lucida Sans Unicode" w:cs="Tahoma"/>
          <w:lang w:eastAsia="ru-RU" w:bidi="ru-RU"/>
        </w:rPr>
        <w:t>1Р</w:t>
      </w:r>
      <w:r w:rsidRPr="00501AAE">
        <w:rPr>
          <w:rFonts w:eastAsia="Lucida Sans Unicode" w:cs="Tahoma"/>
          <w:lang w:eastAsia="ru-RU" w:bidi="ru-RU"/>
        </w:rPr>
        <w:t xml:space="preserve"> класс).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Обучение детей осуществлялось  по  5-дневной учебной неделе, максимальная нагрузка в неделю: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-  в 1 классе – 20 часов,  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           - во 2-4 классах – 22 часа.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 Во второй половине дня для учащихся начальных классов работали 9 групп продленного дня с охватом  </w:t>
      </w:r>
      <w:r w:rsidRPr="00136649">
        <w:rPr>
          <w:rFonts w:eastAsia="Lucida Sans Unicode" w:cs="Tahoma"/>
          <w:lang w:eastAsia="ru-RU" w:bidi="ru-RU"/>
        </w:rPr>
        <w:t>225  детей</w:t>
      </w:r>
      <w:r w:rsidRPr="008E541C">
        <w:rPr>
          <w:rFonts w:eastAsia="Lucida Sans Unicode" w:cs="Tahoma"/>
          <w:color w:val="548DD4"/>
          <w:lang w:eastAsia="ru-RU" w:bidi="ru-RU"/>
        </w:rPr>
        <w:t>.</w:t>
      </w:r>
      <w:r>
        <w:rPr>
          <w:rFonts w:eastAsia="Lucida Sans Unicode" w:cs="Tahoma"/>
          <w:lang w:eastAsia="ru-RU" w:bidi="ru-RU"/>
        </w:rPr>
        <w:t xml:space="preserve">  Режим группы включал  прогулку, обед, самоподготовку, дополнительное образование (кружки, спортивные секции), реализацию творческих дел класса, занятия в хоровой студии, развивающие занятия с педагогами дополнительного образования центра творчества «Росток» по программе «Ступени роста».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Зачисление в 1 класс производится в соответствии с Уставом школы при достижении ребенком возраста 6,5 лет при отсутствии противопоказаний по здоровью. 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Срок освоения программы начального общего образования  – 4 года.</w:t>
      </w:r>
    </w:p>
    <w:p w:rsidR="00D36B02" w:rsidRDefault="00D36B02" w:rsidP="00D36B02">
      <w:pPr>
        <w:widowControl w:val="0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i/>
          <w:lang w:eastAsia="ru-RU" w:bidi="ru-RU"/>
        </w:rPr>
      </w:pPr>
      <w:r>
        <w:rPr>
          <w:rFonts w:eastAsia="Lucida Sans Unicode" w:cs="Tahoma"/>
          <w:b/>
          <w:i/>
          <w:lang w:eastAsia="ru-RU" w:bidi="ru-RU"/>
        </w:rPr>
        <w:t xml:space="preserve">Школа </w:t>
      </w:r>
      <w:r>
        <w:rPr>
          <w:rFonts w:eastAsia="Lucida Sans Unicode" w:cs="Tahoma"/>
          <w:b/>
          <w:i/>
          <w:lang w:val="en-US" w:eastAsia="ru-RU" w:bidi="ru-RU"/>
        </w:rPr>
        <w:t>II</w:t>
      </w:r>
      <w:r>
        <w:rPr>
          <w:rFonts w:eastAsia="Lucida Sans Unicode" w:cs="Tahoma"/>
          <w:b/>
          <w:i/>
          <w:lang w:eastAsia="ru-RU" w:bidi="ru-RU"/>
        </w:rPr>
        <w:t xml:space="preserve"> </w:t>
      </w:r>
      <w:r>
        <w:rPr>
          <w:rFonts w:eastAsia="Lucida Sans Unicode" w:cs="Tahoma"/>
          <w:b/>
          <w:i/>
          <w:lang w:val="en-US" w:eastAsia="ru-RU" w:bidi="ru-RU"/>
        </w:rPr>
        <w:t>c</w:t>
      </w:r>
      <w:r>
        <w:rPr>
          <w:rFonts w:eastAsia="Lucida Sans Unicode" w:cs="Tahoma"/>
          <w:b/>
          <w:i/>
          <w:lang w:eastAsia="ru-RU" w:bidi="ru-RU"/>
        </w:rPr>
        <w:t>тупени.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В 201</w:t>
      </w:r>
      <w:r w:rsidR="005D1223">
        <w:rPr>
          <w:rFonts w:eastAsia="Lucida Sans Unicode" w:cs="Tahoma"/>
          <w:lang w:eastAsia="ru-RU" w:bidi="ru-RU"/>
        </w:rPr>
        <w:t>2</w:t>
      </w:r>
      <w:r>
        <w:rPr>
          <w:rFonts w:eastAsia="Lucida Sans Unicode" w:cs="Tahoma"/>
          <w:lang w:eastAsia="ru-RU" w:bidi="ru-RU"/>
        </w:rPr>
        <w:t>–201</w:t>
      </w:r>
      <w:r w:rsidR="005D1223">
        <w:rPr>
          <w:rFonts w:eastAsia="Lucida Sans Unicode" w:cs="Tahoma"/>
          <w:lang w:eastAsia="ru-RU" w:bidi="ru-RU"/>
        </w:rPr>
        <w:t>3</w:t>
      </w:r>
      <w:r>
        <w:rPr>
          <w:rFonts w:eastAsia="Lucida Sans Unicode" w:cs="Tahoma"/>
          <w:lang w:eastAsia="ru-RU" w:bidi="ru-RU"/>
        </w:rPr>
        <w:t xml:space="preserve"> учебном году реализовались  одна модель обучения во всех </w:t>
      </w:r>
      <w:r w:rsidRPr="0040016F">
        <w:rPr>
          <w:rFonts w:eastAsia="Lucida Sans Unicode" w:cs="Tahoma"/>
          <w:b/>
          <w:i/>
          <w:lang w:eastAsia="ru-RU" w:bidi="ru-RU"/>
        </w:rPr>
        <w:t>общеобразовательны</w:t>
      </w:r>
      <w:r>
        <w:rPr>
          <w:rFonts w:eastAsia="Lucida Sans Unicode" w:cs="Tahoma"/>
          <w:b/>
          <w:i/>
          <w:lang w:eastAsia="ru-RU" w:bidi="ru-RU"/>
        </w:rPr>
        <w:t>х</w:t>
      </w:r>
      <w:r w:rsidRPr="0040016F">
        <w:rPr>
          <w:rFonts w:eastAsia="Lucida Sans Unicode" w:cs="Tahoma"/>
          <w:b/>
          <w:i/>
          <w:lang w:eastAsia="ru-RU" w:bidi="ru-RU"/>
        </w:rPr>
        <w:t xml:space="preserve"> класс</w:t>
      </w:r>
      <w:r>
        <w:rPr>
          <w:rFonts w:eastAsia="Lucida Sans Unicode" w:cs="Tahoma"/>
          <w:b/>
          <w:i/>
          <w:lang w:eastAsia="ru-RU" w:bidi="ru-RU"/>
        </w:rPr>
        <w:t>ах</w:t>
      </w:r>
      <w:r>
        <w:rPr>
          <w:rFonts w:eastAsia="Lucida Sans Unicode" w:cs="Tahoma"/>
          <w:lang w:eastAsia="ru-RU" w:bidi="ru-RU"/>
        </w:rPr>
        <w:t xml:space="preserve"> (5а, 5б, 6а, 6б, 7б, 7б,  8а,  8б,  9а,  9б классы), причём в </w:t>
      </w:r>
      <w:r w:rsidR="005D1223">
        <w:rPr>
          <w:rFonts w:eastAsia="Lucida Sans Unicode" w:cs="Tahoma"/>
          <w:lang w:eastAsia="ru-RU" w:bidi="ru-RU"/>
        </w:rPr>
        <w:t>5А, 7А и 8</w:t>
      </w:r>
      <w:r>
        <w:rPr>
          <w:rFonts w:eastAsia="Lucida Sans Unicode" w:cs="Tahoma"/>
          <w:lang w:eastAsia="ru-RU" w:bidi="ru-RU"/>
        </w:rPr>
        <w:t>А классах обучение  по ряду предметов осуществляется по принципу преемственности, а именно, по программе 2100 под редакцией Бунеева Р.Н..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Учебная неделя – 6 дней.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Срок освоения программы  основного общего образования – 5 лет.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b/>
          <w:i/>
          <w:lang w:eastAsia="ru-RU" w:bidi="ru-RU"/>
        </w:rPr>
      </w:pPr>
      <w:r>
        <w:rPr>
          <w:rFonts w:eastAsia="Lucida Sans Unicode" w:cs="Tahoma"/>
          <w:b/>
          <w:i/>
          <w:lang w:eastAsia="ru-RU" w:bidi="ru-RU"/>
        </w:rPr>
        <w:t xml:space="preserve">Школа </w:t>
      </w:r>
      <w:r>
        <w:rPr>
          <w:rFonts w:eastAsia="Lucida Sans Unicode" w:cs="Tahoma"/>
          <w:b/>
          <w:i/>
          <w:lang w:val="en-US" w:eastAsia="ru-RU" w:bidi="ru-RU"/>
        </w:rPr>
        <w:t>III</w:t>
      </w:r>
      <w:r>
        <w:rPr>
          <w:rFonts w:eastAsia="Lucida Sans Unicode" w:cs="Tahoma"/>
          <w:b/>
          <w:i/>
          <w:lang w:eastAsia="ru-RU" w:bidi="ru-RU"/>
        </w:rPr>
        <w:t xml:space="preserve"> ступени.</w:t>
      </w:r>
    </w:p>
    <w:p w:rsidR="00D36B02" w:rsidRPr="0040016F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b/>
          <w:i/>
          <w:lang w:eastAsia="ru-RU" w:bidi="ru-RU"/>
        </w:rPr>
        <w:tab/>
      </w:r>
      <w:r>
        <w:rPr>
          <w:rFonts w:eastAsia="Lucida Sans Unicode" w:cs="Tahoma"/>
          <w:lang w:eastAsia="ru-RU" w:bidi="ru-RU"/>
        </w:rPr>
        <w:t>В 2011</w:t>
      </w:r>
      <w:r w:rsidRPr="0040016F">
        <w:rPr>
          <w:rFonts w:eastAsia="Lucida Sans Unicode" w:cs="Tahoma"/>
          <w:lang w:eastAsia="ru-RU" w:bidi="ru-RU"/>
        </w:rPr>
        <w:t>-201</w:t>
      </w:r>
      <w:r>
        <w:rPr>
          <w:rFonts w:eastAsia="Lucida Sans Unicode" w:cs="Tahoma"/>
          <w:lang w:eastAsia="ru-RU" w:bidi="ru-RU"/>
        </w:rPr>
        <w:t>2</w:t>
      </w:r>
      <w:r w:rsidRPr="0040016F">
        <w:rPr>
          <w:rFonts w:eastAsia="Lucida Sans Unicode" w:cs="Tahoma"/>
          <w:lang w:eastAsia="ru-RU" w:bidi="ru-RU"/>
        </w:rPr>
        <w:t xml:space="preserve"> учебном году</w:t>
      </w:r>
      <w:r>
        <w:rPr>
          <w:rFonts w:eastAsia="Lucida Sans Unicode" w:cs="Tahoma"/>
          <w:lang w:eastAsia="ru-RU" w:bidi="ru-RU"/>
        </w:rPr>
        <w:t xml:space="preserve"> в школу </w:t>
      </w:r>
      <w:r>
        <w:rPr>
          <w:rFonts w:eastAsia="Lucida Sans Unicode" w:cs="Tahoma"/>
          <w:lang w:val="en-US" w:eastAsia="ru-RU" w:bidi="ru-RU"/>
        </w:rPr>
        <w:t>III</w:t>
      </w:r>
      <w:r>
        <w:rPr>
          <w:rFonts w:eastAsia="Lucida Sans Unicode" w:cs="Tahoma"/>
          <w:lang w:eastAsia="ru-RU" w:bidi="ru-RU"/>
        </w:rPr>
        <w:t xml:space="preserve"> ступени входили один 10А класс  наполняемостью </w:t>
      </w:r>
      <w:r w:rsidR="003D461F">
        <w:rPr>
          <w:rFonts w:eastAsia="Lucida Sans Unicode" w:cs="Tahoma"/>
          <w:lang w:eastAsia="ru-RU" w:bidi="ru-RU"/>
        </w:rPr>
        <w:t>30</w:t>
      </w:r>
      <w:r>
        <w:rPr>
          <w:rFonts w:eastAsia="Lucida Sans Unicode" w:cs="Tahoma"/>
          <w:lang w:eastAsia="ru-RU" w:bidi="ru-RU"/>
        </w:rPr>
        <w:t xml:space="preserve"> человек и 11А класс  наполняемостью 2</w:t>
      </w:r>
      <w:r w:rsidR="003D461F">
        <w:rPr>
          <w:rFonts w:eastAsia="Lucida Sans Unicode" w:cs="Tahoma"/>
          <w:lang w:eastAsia="ru-RU" w:bidi="ru-RU"/>
        </w:rPr>
        <w:t>6</w:t>
      </w:r>
      <w:r>
        <w:rPr>
          <w:rFonts w:eastAsia="Lucida Sans Unicode" w:cs="Tahoma"/>
          <w:lang w:eastAsia="ru-RU" w:bidi="ru-RU"/>
        </w:rPr>
        <w:t xml:space="preserve"> учащихся.</w:t>
      </w:r>
    </w:p>
    <w:p w:rsidR="00D36B02" w:rsidRPr="00795070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В классах осуществлялось профильное обучение – социально-экономический </w:t>
      </w:r>
      <w:r>
        <w:rPr>
          <w:rFonts w:eastAsia="Lucida Sans Unicode" w:cs="Tahoma"/>
          <w:lang w:eastAsia="ru-RU" w:bidi="ru-RU"/>
        </w:rPr>
        <w:lastRenderedPageBreak/>
        <w:t>профиль.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Учебный план </w:t>
      </w:r>
      <w:r>
        <w:rPr>
          <w:rFonts w:eastAsia="Lucida Sans Unicode" w:cs="Tahoma"/>
          <w:lang w:val="en-US" w:eastAsia="ru-RU" w:bidi="ru-RU"/>
        </w:rPr>
        <w:t>III</w:t>
      </w:r>
      <w:r>
        <w:rPr>
          <w:rFonts w:eastAsia="Lucida Sans Unicode" w:cs="Tahoma"/>
          <w:lang w:eastAsia="ru-RU" w:bidi="ru-RU"/>
        </w:rPr>
        <w:t xml:space="preserve"> ступени включает 3 блока:</w:t>
      </w:r>
    </w:p>
    <w:p w:rsidR="00D36B02" w:rsidRDefault="00D36B02" w:rsidP="00D36B02">
      <w:pPr>
        <w:numPr>
          <w:ilvl w:val="0"/>
          <w:numId w:val="29"/>
        </w:numPr>
        <w:tabs>
          <w:tab w:val="left" w:pos="108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предметы, обеспечивающие усвоение федерального государственного стандарта общего образования и предметы, обеспечивающие ядро профильного обучения;</w:t>
      </w:r>
    </w:p>
    <w:p w:rsidR="00D36B02" w:rsidRDefault="00D36B02" w:rsidP="00D36B02">
      <w:pPr>
        <w:numPr>
          <w:ilvl w:val="0"/>
          <w:numId w:val="29"/>
        </w:numPr>
        <w:tabs>
          <w:tab w:val="left" w:pos="108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%предметы, ориентированные на повышение уровня образования по профильным предметам;</w:t>
      </w:r>
    </w:p>
    <w:p w:rsidR="00D36B02" w:rsidRDefault="00D36B02" w:rsidP="00D36B02">
      <w:pPr>
        <w:numPr>
          <w:ilvl w:val="0"/>
          <w:numId w:val="29"/>
        </w:numPr>
        <w:tabs>
          <w:tab w:val="left" w:pos="108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факультативные, специальные, элективные курсы, удовлетворяющие потребности и образовательные запросы учащихся.</w:t>
      </w:r>
    </w:p>
    <w:p w:rsidR="00D36B02" w:rsidRDefault="00D36B02" w:rsidP="00D36B02">
      <w:pPr>
        <w:tabs>
          <w:tab w:val="left" w:pos="108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            Учебный план в профильном социально-экономическом классе состоит из:                                                               </w:t>
      </w:r>
    </w:p>
    <w:p w:rsidR="00D36B02" w:rsidRDefault="00D36B02" w:rsidP="00D36B02">
      <w:pPr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b/>
          <w:i/>
          <w:lang w:eastAsia="ru-RU" w:bidi="ru-RU"/>
        </w:rPr>
        <w:t xml:space="preserve">- Базовых предметов: </w:t>
      </w:r>
      <w:r w:rsidRPr="00DD28FF">
        <w:rPr>
          <w:rFonts w:eastAsia="Lucida Sans Unicode" w:cs="Tahoma"/>
          <w:lang w:eastAsia="ru-RU" w:bidi="ru-RU"/>
        </w:rPr>
        <w:t>русский язык, литература, иностранный язык, информатика и ИКТ, физика, химия, биология, ОБЖ, физкультура, история, география, технология, право</w:t>
      </w:r>
      <w:r>
        <w:rPr>
          <w:rFonts w:eastAsia="Lucida Sans Unicode" w:cs="Tahoma"/>
          <w:lang w:eastAsia="ru-RU" w:bidi="ru-RU"/>
        </w:rPr>
        <w:t>.</w:t>
      </w:r>
      <w:r w:rsidRPr="00DD28FF">
        <w:rPr>
          <w:rFonts w:eastAsia="Lucida Sans Unicode" w:cs="Tahoma"/>
          <w:lang w:eastAsia="ru-RU" w:bidi="ru-RU"/>
        </w:rPr>
        <w:t xml:space="preserve"> </w:t>
      </w:r>
      <w:r>
        <w:rPr>
          <w:rFonts w:eastAsia="Lucida Sans Unicode" w:cs="Tahoma"/>
          <w:lang w:eastAsia="ru-RU" w:bidi="ru-RU"/>
        </w:rPr>
        <w:t xml:space="preserve">    </w:t>
      </w:r>
    </w:p>
    <w:p w:rsidR="00D36B02" w:rsidRPr="00DD28FF" w:rsidRDefault="00D36B02" w:rsidP="00D36B02">
      <w:pPr>
        <w:ind w:firstLine="708"/>
        <w:jc w:val="both"/>
        <w:rPr>
          <w:rFonts w:eastAsia="Lucida Sans Unicode" w:cs="Tahoma"/>
          <w:b/>
          <w:i/>
          <w:lang w:eastAsia="ru-RU" w:bidi="ru-RU"/>
        </w:rPr>
      </w:pPr>
      <w:r>
        <w:rPr>
          <w:rFonts w:eastAsia="Lucida Sans Unicode" w:cs="Tahoma"/>
          <w:b/>
          <w:i/>
          <w:lang w:eastAsia="ru-RU" w:bidi="ru-RU"/>
        </w:rPr>
        <w:t xml:space="preserve">- Профильных предметов: </w:t>
      </w:r>
      <w:r>
        <w:rPr>
          <w:rFonts w:eastAsia="Lucida Sans Unicode" w:cs="Tahoma"/>
          <w:lang w:eastAsia="ru-RU" w:bidi="ru-RU"/>
        </w:rPr>
        <w:t>математика,  обществознание, экономика.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Учебная нагрузка учащихся 10 – 11 классов  составляла  - 36 часов  при 6-дневной учебной неделе.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Срок освоения программы среднего (полного) общего образования  – 2 года.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jc w:val="both"/>
        <w:rPr>
          <w:szCs w:val="28"/>
        </w:rPr>
      </w:pPr>
      <w:r>
        <w:rPr>
          <w:rFonts w:eastAsia="Lucida Sans Unicode" w:cs="Tahoma"/>
          <w:b/>
          <w:i/>
          <w:lang w:eastAsia="ru-RU" w:bidi="ru-RU"/>
        </w:rPr>
        <w:tab/>
        <w:t>Дополнительное образование</w:t>
      </w:r>
      <w:r w:rsidRPr="005E3A8E">
        <w:rPr>
          <w:szCs w:val="28"/>
        </w:rPr>
        <w:t xml:space="preserve"> </w:t>
      </w:r>
      <w:r>
        <w:rPr>
          <w:szCs w:val="28"/>
        </w:rPr>
        <w:t>– одно из важных звеньев системы воспитания, развития индивидуальных творческих способностей и одаренности детей.</w:t>
      </w:r>
    </w:p>
    <w:p w:rsidR="00D36B02" w:rsidRDefault="00D36B02" w:rsidP="00D36B02">
      <w:r>
        <w:tab/>
      </w:r>
      <w:r w:rsidRPr="005E3A8E">
        <w:t>В школе налажена кружковая работа совместно с Центром дополнительного образования «Росток» Ленинского района, функционируют кружки и секции:</w:t>
      </w:r>
    </w:p>
    <w:tbl>
      <w:tblPr>
        <w:tblW w:w="10066" w:type="dxa"/>
        <w:tblInd w:w="-35" w:type="dxa"/>
        <w:tblLayout w:type="fixed"/>
        <w:tblLook w:val="0000"/>
      </w:tblPr>
      <w:tblGrid>
        <w:gridCol w:w="1130"/>
        <w:gridCol w:w="3866"/>
        <w:gridCol w:w="5070"/>
      </w:tblGrid>
      <w:tr w:rsidR="00D36B02" w:rsidTr="0061449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№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Название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Руководитель</w:t>
            </w:r>
          </w:p>
        </w:tc>
      </w:tr>
      <w:tr w:rsidR="00D36B02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1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Легкая атлетика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3D461F" w:rsidP="0061449B">
            <w:pPr>
              <w:snapToGrid w:val="0"/>
            </w:pPr>
            <w:r>
              <w:t>Муравьёва Наталья Олеговна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2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61449B">
            <w:pPr>
              <w:snapToGrid w:val="0"/>
            </w:pPr>
            <w:r>
              <w:t xml:space="preserve">Волейбол 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Муравьёва Наталья Олеговна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3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61449B">
            <w:pPr>
              <w:snapToGrid w:val="0"/>
            </w:pPr>
            <w:r>
              <w:t>Юный журналист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61449B">
            <w:pPr>
              <w:snapToGrid w:val="0"/>
            </w:pPr>
            <w:r>
              <w:t>Николаева Людмила Владимировна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4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ЮИД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Титова Альбина Сергеевна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5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Стрелковый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Титова Альбина Сергеевна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6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Юный эколог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Читнаева Людмила Николаевна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7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 xml:space="preserve"> Спортивные танцы 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Козина Татьяна Владимировна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8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Сценическое мастерство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Козина Татьяна Владимировна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9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Юный информатик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Мартынова Валентина Валериановна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11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Светский этикет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Николаева Людмила Владимировна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12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Вокальная студия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Андреева Надежда Юрьевна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  <w:jc w:val="center"/>
            </w:pPr>
            <w:r>
              <w:t>13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Мы – ученики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Никифорова Октфбрина Алетовна</w:t>
            </w:r>
          </w:p>
        </w:tc>
      </w:tr>
      <w:tr w:rsidR="003D461F" w:rsidTr="0061449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61449B">
            <w:pPr>
              <w:snapToGrid w:val="0"/>
              <w:jc w:val="center"/>
            </w:pPr>
            <w:r>
              <w:t>14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>Школа актива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61F" w:rsidRDefault="003D461F" w:rsidP="00780EC5">
            <w:pPr>
              <w:snapToGrid w:val="0"/>
            </w:pPr>
            <w:r>
              <w:t xml:space="preserve"> Козина Татьяна Владимировна</w:t>
            </w:r>
          </w:p>
        </w:tc>
      </w:tr>
    </w:tbl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>9.  Условия осуществления  образовательного процесса.</w:t>
      </w: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</w:p>
    <w:p w:rsidR="00D36B02" w:rsidRPr="00DD28FF" w:rsidRDefault="00D36B02" w:rsidP="00D36B02">
      <w:pPr>
        <w:widowControl w:val="0"/>
        <w:jc w:val="both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В соответствии с Уставом школа работает  в режиме </w:t>
      </w:r>
      <w:r w:rsidRPr="00405A6A">
        <w:rPr>
          <w:rFonts w:eastAsia="Lucida Sans Unicode" w:cs="Tahoma"/>
          <w:b/>
          <w:i/>
          <w:lang w:eastAsia="ru-RU" w:bidi="ru-RU"/>
        </w:rPr>
        <w:t>шестидневной рабочей  недели</w:t>
      </w:r>
      <w:r>
        <w:rPr>
          <w:rFonts w:eastAsia="Lucida Sans Unicode" w:cs="Tahoma"/>
          <w:lang w:eastAsia="ru-RU" w:bidi="ru-RU"/>
        </w:rPr>
        <w:t xml:space="preserve"> в  первую  смену.  </w:t>
      </w:r>
    </w:p>
    <w:p w:rsidR="00D36B02" w:rsidRDefault="00D36B02" w:rsidP="00D36B02">
      <w:pPr>
        <w:widowControl w:val="0"/>
        <w:numPr>
          <w:ilvl w:val="0"/>
          <w:numId w:val="31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Начало занятий в школе – 8.00.</w:t>
      </w:r>
    </w:p>
    <w:p w:rsidR="00D36B02" w:rsidRDefault="00D36B02" w:rsidP="00D36B02">
      <w:pPr>
        <w:widowControl w:val="0"/>
        <w:numPr>
          <w:ilvl w:val="0"/>
          <w:numId w:val="31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Продолжительность урока – 45 минут.</w:t>
      </w:r>
    </w:p>
    <w:p w:rsidR="00D36B02" w:rsidRDefault="00D36B02" w:rsidP="00D36B02">
      <w:pPr>
        <w:widowControl w:val="0"/>
        <w:numPr>
          <w:ilvl w:val="0"/>
          <w:numId w:val="31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Продолжительность перемены – 10–20 минут.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Продолжительность учебного года:</w:t>
      </w:r>
    </w:p>
    <w:p w:rsidR="00D36B02" w:rsidRDefault="00D36B02" w:rsidP="00D36B02">
      <w:pPr>
        <w:widowControl w:val="0"/>
        <w:numPr>
          <w:ilvl w:val="0"/>
          <w:numId w:val="30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1, 9, 11 классы  –  не менее 33 учебных недель;</w:t>
      </w:r>
    </w:p>
    <w:p w:rsidR="00D36B02" w:rsidRDefault="00D36B02" w:rsidP="00D36B02">
      <w:pPr>
        <w:widowControl w:val="0"/>
        <w:numPr>
          <w:ilvl w:val="0"/>
          <w:numId w:val="30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2 – 8, 10 классы – не менее 34 учебных недель.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Продолжительность каникул:</w:t>
      </w:r>
    </w:p>
    <w:p w:rsidR="00D36B02" w:rsidRDefault="00D36B02" w:rsidP="00D36B02">
      <w:pPr>
        <w:widowControl w:val="0"/>
        <w:numPr>
          <w:ilvl w:val="0"/>
          <w:numId w:val="32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осенних, зимних, весенних – 30 календарных дней; </w:t>
      </w:r>
    </w:p>
    <w:p w:rsidR="00D36B02" w:rsidRDefault="00D36B02" w:rsidP="00D36B02">
      <w:pPr>
        <w:widowControl w:val="0"/>
        <w:numPr>
          <w:ilvl w:val="0"/>
          <w:numId w:val="32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летних – не менее 8 календарных недель.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Для учащихся </w:t>
      </w:r>
      <w:r w:rsidRPr="00405A6A">
        <w:rPr>
          <w:rFonts w:eastAsia="Lucida Sans Unicode" w:cs="Tahoma"/>
          <w:b/>
          <w:i/>
          <w:lang w:eastAsia="ru-RU" w:bidi="ru-RU"/>
        </w:rPr>
        <w:t>первых классов</w:t>
      </w:r>
      <w:r>
        <w:rPr>
          <w:rFonts w:eastAsia="Lucida Sans Unicode" w:cs="Tahoma"/>
          <w:lang w:eastAsia="ru-RU" w:bidi="ru-RU"/>
        </w:rPr>
        <w:t xml:space="preserve"> устанавливаются </w:t>
      </w:r>
      <w:r w:rsidRPr="00405A6A">
        <w:rPr>
          <w:rFonts w:eastAsia="Lucida Sans Unicode" w:cs="Tahoma"/>
          <w:b/>
          <w:i/>
          <w:lang w:eastAsia="ru-RU" w:bidi="ru-RU"/>
        </w:rPr>
        <w:t>дополнительные</w:t>
      </w:r>
      <w:r>
        <w:rPr>
          <w:rFonts w:eastAsia="Lucida Sans Unicode" w:cs="Tahoma"/>
          <w:lang w:eastAsia="ru-RU" w:bidi="ru-RU"/>
        </w:rPr>
        <w:t xml:space="preserve">  недельные каникулы </w:t>
      </w:r>
      <w:r w:rsidRPr="00405A6A">
        <w:rPr>
          <w:rFonts w:eastAsia="Lucida Sans Unicode" w:cs="Tahoma"/>
          <w:b/>
          <w:i/>
          <w:lang w:eastAsia="ru-RU" w:bidi="ru-RU"/>
        </w:rPr>
        <w:t>в феврале</w:t>
      </w:r>
      <w:r>
        <w:rPr>
          <w:rFonts w:eastAsia="Lucida Sans Unicode" w:cs="Tahoma"/>
          <w:lang w:eastAsia="ru-RU" w:bidi="ru-RU"/>
        </w:rPr>
        <w:t xml:space="preserve"> месяце.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Наполняемость классов:</w:t>
      </w:r>
    </w:p>
    <w:p w:rsidR="00D36B02" w:rsidRDefault="00D36B02" w:rsidP="00D36B02">
      <w:pPr>
        <w:widowControl w:val="0"/>
        <w:numPr>
          <w:ilvl w:val="0"/>
          <w:numId w:val="5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общеобразовательные – 25-30 человек;</w:t>
      </w:r>
    </w:p>
    <w:p w:rsidR="00D36B02" w:rsidRPr="00795070" w:rsidRDefault="00D36B02" w:rsidP="00D36B02">
      <w:pPr>
        <w:widowControl w:val="0"/>
        <w:numPr>
          <w:ilvl w:val="0"/>
          <w:numId w:val="5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компенсирующего обучения – 12-14 человек.</w:t>
      </w:r>
    </w:p>
    <w:p w:rsidR="00D36B02" w:rsidRDefault="00D36B02" w:rsidP="00D36B02">
      <w:pPr>
        <w:jc w:val="both"/>
      </w:pPr>
      <w:r>
        <w:rPr>
          <w:rFonts w:eastAsia="Lucida Sans Unicode" w:cs="Tahoma"/>
          <w:lang w:eastAsia="ru-RU" w:bidi="ru-RU"/>
        </w:rPr>
        <w:tab/>
      </w:r>
      <w:r w:rsidRPr="00494EA1">
        <w:rPr>
          <w:b/>
          <w:i/>
        </w:rPr>
        <w:t>Оснащенность техническими средствами обучения</w:t>
      </w:r>
      <w:r>
        <w:rPr>
          <w:b/>
          <w:i/>
        </w:rPr>
        <w:t>.</w:t>
      </w:r>
      <w:r>
        <w:t xml:space="preserve"> В 201</w:t>
      </w:r>
      <w:r w:rsidR="003D461F">
        <w:t>2</w:t>
      </w:r>
      <w:r>
        <w:t>-201</w:t>
      </w:r>
      <w:r w:rsidR="003D461F">
        <w:t>3</w:t>
      </w:r>
      <w:r w:rsidRPr="00D70A2D">
        <w:t xml:space="preserve"> учебном году увеличилась оснащенность техническими средствами обучения в школе: </w:t>
      </w:r>
      <w:r>
        <w:t>приобретен</w:t>
      </w:r>
      <w:r w:rsidR="003D461F">
        <w:t>ы</w:t>
      </w:r>
      <w:r>
        <w:t xml:space="preserve"> </w:t>
      </w:r>
      <w:r w:rsidR="003D461F">
        <w:t>23</w:t>
      </w:r>
      <w:r>
        <w:t xml:space="preserve"> </w:t>
      </w:r>
      <w:r>
        <w:lastRenderedPageBreak/>
        <w:t>компьютер</w:t>
      </w:r>
      <w:r w:rsidR="003D461F">
        <w:t>а</w:t>
      </w:r>
      <w:r w:rsidR="003B75EF">
        <w:t xml:space="preserve"> (в том числе ноутбуки)</w:t>
      </w:r>
      <w:r w:rsidRPr="00D70A2D">
        <w:t xml:space="preserve">, </w:t>
      </w:r>
      <w:r w:rsidR="003D461F">
        <w:t>7</w:t>
      </w:r>
      <w:r>
        <w:t xml:space="preserve"> </w:t>
      </w:r>
      <w:r w:rsidRPr="00D70A2D">
        <w:t>видеопроек</w:t>
      </w:r>
      <w:r>
        <w:t>тор</w:t>
      </w:r>
      <w:r w:rsidR="00145730">
        <w:t>ов</w:t>
      </w:r>
      <w:r w:rsidRPr="00D70A2D">
        <w:t xml:space="preserve">.  </w:t>
      </w:r>
      <w:r w:rsidR="00A85011">
        <w:t>Всего – 65 компьютера, 27 из которых размещены непосредственно в учебных кабинетах.</w:t>
      </w:r>
    </w:p>
    <w:p w:rsidR="00D36B02" w:rsidRDefault="00D36B02" w:rsidP="00D36B0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6"/>
        <w:gridCol w:w="2460"/>
        <w:gridCol w:w="2470"/>
        <w:gridCol w:w="2466"/>
      </w:tblGrid>
      <w:tr w:rsidR="00D36B02" w:rsidTr="004C56DB">
        <w:tc>
          <w:tcPr>
            <w:tcW w:w="2436" w:type="dxa"/>
          </w:tcPr>
          <w:p w:rsidR="00D36B02" w:rsidRDefault="00780EC5" w:rsidP="0061449B">
            <w:pPr>
              <w:jc w:val="both"/>
            </w:pPr>
            <w:r>
              <w:t xml:space="preserve">Год </w:t>
            </w:r>
          </w:p>
        </w:tc>
        <w:tc>
          <w:tcPr>
            <w:tcW w:w="2460" w:type="dxa"/>
          </w:tcPr>
          <w:p w:rsidR="00D36B02" w:rsidRDefault="00D36B02" w:rsidP="003B75EF">
            <w:pPr>
              <w:jc w:val="both"/>
            </w:pPr>
            <w:r>
              <w:t>Всего компьютеров</w:t>
            </w:r>
            <w:r w:rsidR="003D461F">
              <w:t xml:space="preserve"> (в том числе  ноутбуки)</w:t>
            </w:r>
          </w:p>
        </w:tc>
        <w:tc>
          <w:tcPr>
            <w:tcW w:w="2470" w:type="dxa"/>
          </w:tcPr>
          <w:p w:rsidR="00D36B02" w:rsidRDefault="00D36B02" w:rsidP="0061449B">
            <w:pPr>
              <w:jc w:val="both"/>
            </w:pPr>
            <w:r>
              <w:t xml:space="preserve">Видеопроекторы </w:t>
            </w:r>
          </w:p>
        </w:tc>
        <w:tc>
          <w:tcPr>
            <w:tcW w:w="2466" w:type="dxa"/>
          </w:tcPr>
          <w:p w:rsidR="00D36B02" w:rsidRDefault="00D36B02" w:rsidP="0061449B">
            <w:pPr>
              <w:jc w:val="both"/>
            </w:pPr>
            <w:r>
              <w:t>Интерактивные доски</w:t>
            </w:r>
          </w:p>
        </w:tc>
      </w:tr>
      <w:tr w:rsidR="00D36B02" w:rsidTr="004C56DB">
        <w:tc>
          <w:tcPr>
            <w:tcW w:w="2436" w:type="dxa"/>
          </w:tcPr>
          <w:p w:rsidR="00D36B02" w:rsidRDefault="00D36B02" w:rsidP="0061449B">
            <w:pPr>
              <w:jc w:val="both"/>
            </w:pPr>
            <w:r>
              <w:t>2010-2011</w:t>
            </w:r>
          </w:p>
        </w:tc>
        <w:tc>
          <w:tcPr>
            <w:tcW w:w="2460" w:type="dxa"/>
          </w:tcPr>
          <w:p w:rsidR="00D36B02" w:rsidRDefault="00D36B02" w:rsidP="0061449B">
            <w:pPr>
              <w:jc w:val="both"/>
            </w:pPr>
            <w:r>
              <w:t>41</w:t>
            </w:r>
          </w:p>
        </w:tc>
        <w:tc>
          <w:tcPr>
            <w:tcW w:w="2470" w:type="dxa"/>
          </w:tcPr>
          <w:p w:rsidR="00D36B02" w:rsidRDefault="00D36B02" w:rsidP="0061449B">
            <w:pPr>
              <w:jc w:val="both"/>
            </w:pPr>
            <w:r>
              <w:t>7</w:t>
            </w:r>
          </w:p>
        </w:tc>
        <w:tc>
          <w:tcPr>
            <w:tcW w:w="2466" w:type="dxa"/>
          </w:tcPr>
          <w:p w:rsidR="00D36B02" w:rsidRDefault="00D36B02" w:rsidP="0061449B">
            <w:pPr>
              <w:jc w:val="both"/>
            </w:pPr>
            <w:r>
              <w:t>2</w:t>
            </w:r>
          </w:p>
        </w:tc>
      </w:tr>
      <w:tr w:rsidR="00D36B02" w:rsidTr="004C56DB">
        <w:tc>
          <w:tcPr>
            <w:tcW w:w="2436" w:type="dxa"/>
          </w:tcPr>
          <w:p w:rsidR="00D36B02" w:rsidRDefault="00D36B02" w:rsidP="0061449B">
            <w:pPr>
              <w:jc w:val="both"/>
            </w:pPr>
            <w:r>
              <w:t>2011-2012</w:t>
            </w:r>
          </w:p>
        </w:tc>
        <w:tc>
          <w:tcPr>
            <w:tcW w:w="2460" w:type="dxa"/>
          </w:tcPr>
          <w:p w:rsidR="00D36B02" w:rsidRDefault="00D36B02" w:rsidP="0061449B">
            <w:pPr>
              <w:jc w:val="both"/>
            </w:pPr>
            <w:r>
              <w:t>42</w:t>
            </w:r>
          </w:p>
        </w:tc>
        <w:tc>
          <w:tcPr>
            <w:tcW w:w="2470" w:type="dxa"/>
          </w:tcPr>
          <w:p w:rsidR="00D36B02" w:rsidRDefault="00D36B02" w:rsidP="0061449B">
            <w:pPr>
              <w:jc w:val="both"/>
            </w:pPr>
            <w:r>
              <w:t>8</w:t>
            </w:r>
          </w:p>
        </w:tc>
        <w:tc>
          <w:tcPr>
            <w:tcW w:w="2466" w:type="dxa"/>
          </w:tcPr>
          <w:p w:rsidR="00D36B02" w:rsidRDefault="00D36B02" w:rsidP="0061449B">
            <w:pPr>
              <w:jc w:val="both"/>
            </w:pPr>
            <w:r>
              <w:t>2</w:t>
            </w:r>
          </w:p>
        </w:tc>
      </w:tr>
      <w:tr w:rsidR="0024496A" w:rsidTr="004C56DB">
        <w:tc>
          <w:tcPr>
            <w:tcW w:w="2436" w:type="dxa"/>
          </w:tcPr>
          <w:p w:rsidR="0024496A" w:rsidRDefault="003D461F" w:rsidP="0061449B">
            <w:pPr>
              <w:jc w:val="both"/>
            </w:pPr>
            <w:r>
              <w:t>2012-2013</w:t>
            </w:r>
          </w:p>
        </w:tc>
        <w:tc>
          <w:tcPr>
            <w:tcW w:w="2460" w:type="dxa"/>
          </w:tcPr>
          <w:p w:rsidR="0024496A" w:rsidRDefault="003D461F" w:rsidP="0061449B">
            <w:pPr>
              <w:jc w:val="both"/>
            </w:pPr>
            <w:r>
              <w:t>65</w:t>
            </w:r>
          </w:p>
        </w:tc>
        <w:tc>
          <w:tcPr>
            <w:tcW w:w="2470" w:type="dxa"/>
          </w:tcPr>
          <w:p w:rsidR="0024496A" w:rsidRDefault="003D461F" w:rsidP="0061449B">
            <w:pPr>
              <w:jc w:val="both"/>
            </w:pPr>
            <w:r>
              <w:t>15</w:t>
            </w:r>
          </w:p>
        </w:tc>
        <w:tc>
          <w:tcPr>
            <w:tcW w:w="2466" w:type="dxa"/>
          </w:tcPr>
          <w:p w:rsidR="0024496A" w:rsidRDefault="003D461F" w:rsidP="0061449B">
            <w:pPr>
              <w:jc w:val="both"/>
            </w:pPr>
            <w:r>
              <w:t>2</w:t>
            </w:r>
          </w:p>
        </w:tc>
      </w:tr>
    </w:tbl>
    <w:p w:rsidR="00D36B02" w:rsidRDefault="003B75EF" w:rsidP="00D36B02">
      <w:pPr>
        <w:ind w:firstLine="708"/>
        <w:jc w:val="both"/>
      </w:pPr>
      <w:r>
        <w:t xml:space="preserve"> </w:t>
      </w:r>
    </w:p>
    <w:p w:rsidR="00D36B02" w:rsidRPr="007F5CA0" w:rsidRDefault="00D36B02" w:rsidP="00D36B02">
      <w:pPr>
        <w:widowControl w:val="0"/>
        <w:jc w:val="both"/>
        <w:rPr>
          <w:rFonts w:eastAsia="Lucida Sans Unicode" w:cs="Tahoma"/>
          <w:b/>
          <w:i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</w:r>
      <w:r w:rsidRPr="007F5CA0">
        <w:rPr>
          <w:rFonts w:eastAsia="Lucida Sans Unicode" w:cs="Tahoma"/>
          <w:b/>
          <w:i/>
          <w:lang w:eastAsia="ru-RU" w:bidi="ru-RU"/>
        </w:rPr>
        <w:t>Обеспечение учебной и художественной литературой.</w:t>
      </w:r>
      <w:r>
        <w:rPr>
          <w:rFonts w:eastAsia="Lucida Sans Unicode" w:cs="Tahoma"/>
          <w:b/>
          <w:i/>
          <w:lang w:eastAsia="ru-RU" w:bidi="ru-RU"/>
        </w:rPr>
        <w:t xml:space="preserve"> </w:t>
      </w:r>
      <w:r>
        <w:rPr>
          <w:rFonts w:eastAsia="Lucida Sans Unicode" w:cs="Tahoma"/>
          <w:lang w:eastAsia="ru-RU" w:bidi="ru-RU"/>
        </w:rPr>
        <w:t>Школа  обеспечена учебной и художественной литературой в соответствии с реализуемыми образовательными программами. Обновление фонда учебной и художественной литературой  осуществляется  за счет средств:</w:t>
      </w:r>
    </w:p>
    <w:p w:rsidR="00D36B02" w:rsidRDefault="00D36B02" w:rsidP="00D36B02">
      <w:pPr>
        <w:widowControl w:val="0"/>
        <w:numPr>
          <w:ilvl w:val="0"/>
          <w:numId w:val="23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местного бюджета  (для детей из малообеспеченных семей);</w:t>
      </w:r>
    </w:p>
    <w:p w:rsidR="00D36B02" w:rsidRDefault="00D36B02" w:rsidP="00D36B02">
      <w:pPr>
        <w:widowControl w:val="0"/>
        <w:numPr>
          <w:ilvl w:val="0"/>
          <w:numId w:val="23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областного бюджета;</w:t>
      </w:r>
    </w:p>
    <w:p w:rsidR="00D36B02" w:rsidRDefault="00D36B02" w:rsidP="00D36B02">
      <w:pPr>
        <w:widowControl w:val="0"/>
        <w:numPr>
          <w:ilvl w:val="0"/>
          <w:numId w:val="23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родителей.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2"/>
        <w:gridCol w:w="1330"/>
        <w:gridCol w:w="1519"/>
        <w:gridCol w:w="1601"/>
        <w:gridCol w:w="1832"/>
        <w:gridCol w:w="1216"/>
        <w:gridCol w:w="1293"/>
      </w:tblGrid>
      <w:tr w:rsidR="00D36B02" w:rsidRPr="0024496A" w:rsidTr="0061449B">
        <w:tc>
          <w:tcPr>
            <w:tcW w:w="1262" w:type="dxa"/>
            <w:vMerge w:val="restart"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Год</w:t>
            </w:r>
          </w:p>
        </w:tc>
        <w:tc>
          <w:tcPr>
            <w:tcW w:w="1330" w:type="dxa"/>
            <w:vMerge w:val="restart"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Библио</w:t>
            </w:r>
          </w:p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течный фонд</w:t>
            </w:r>
          </w:p>
        </w:tc>
        <w:tc>
          <w:tcPr>
            <w:tcW w:w="4952" w:type="dxa"/>
            <w:gridSpan w:val="3"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Из него</w:t>
            </w:r>
          </w:p>
        </w:tc>
        <w:tc>
          <w:tcPr>
            <w:tcW w:w="2509" w:type="dxa"/>
            <w:gridSpan w:val="2"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Книговыдача составляет</w:t>
            </w:r>
          </w:p>
        </w:tc>
      </w:tr>
      <w:tr w:rsidR="00D36B02" w:rsidRPr="0024496A" w:rsidTr="0061449B">
        <w:tc>
          <w:tcPr>
            <w:tcW w:w="1262" w:type="dxa"/>
            <w:vMerge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</w:p>
        </w:tc>
        <w:tc>
          <w:tcPr>
            <w:tcW w:w="1330" w:type="dxa"/>
            <w:vMerge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</w:p>
        </w:tc>
        <w:tc>
          <w:tcPr>
            <w:tcW w:w="1519" w:type="dxa"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Учебников</w:t>
            </w:r>
          </w:p>
        </w:tc>
        <w:tc>
          <w:tcPr>
            <w:tcW w:w="1601" w:type="dxa"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Электронных книг и учебников</w:t>
            </w:r>
          </w:p>
        </w:tc>
        <w:tc>
          <w:tcPr>
            <w:tcW w:w="1832" w:type="dxa"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Худ-ой и познавательной лит-ры</w:t>
            </w:r>
          </w:p>
        </w:tc>
        <w:tc>
          <w:tcPr>
            <w:tcW w:w="1216" w:type="dxa"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Всего</w:t>
            </w:r>
          </w:p>
        </w:tc>
        <w:tc>
          <w:tcPr>
            <w:tcW w:w="1293" w:type="dxa"/>
          </w:tcPr>
          <w:p w:rsidR="00D36B02" w:rsidRPr="00A85011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Книг и учебников</w:t>
            </w:r>
          </w:p>
        </w:tc>
      </w:tr>
      <w:tr w:rsidR="00D36B02" w:rsidRPr="0024496A" w:rsidTr="0061449B">
        <w:tc>
          <w:tcPr>
            <w:tcW w:w="1262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2010-2011</w:t>
            </w:r>
          </w:p>
        </w:tc>
        <w:tc>
          <w:tcPr>
            <w:tcW w:w="1330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33 997</w:t>
            </w:r>
          </w:p>
        </w:tc>
        <w:tc>
          <w:tcPr>
            <w:tcW w:w="1519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4 853</w:t>
            </w:r>
          </w:p>
        </w:tc>
        <w:tc>
          <w:tcPr>
            <w:tcW w:w="1601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239</w:t>
            </w:r>
          </w:p>
        </w:tc>
        <w:tc>
          <w:tcPr>
            <w:tcW w:w="1832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28 905</w:t>
            </w:r>
          </w:p>
        </w:tc>
        <w:tc>
          <w:tcPr>
            <w:tcW w:w="1216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3 241</w:t>
            </w:r>
          </w:p>
        </w:tc>
        <w:tc>
          <w:tcPr>
            <w:tcW w:w="1293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4 722</w:t>
            </w:r>
          </w:p>
        </w:tc>
      </w:tr>
      <w:tr w:rsidR="00D36B02" w:rsidRPr="0024496A" w:rsidTr="0061449B">
        <w:tc>
          <w:tcPr>
            <w:tcW w:w="1262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2011-2012</w:t>
            </w:r>
          </w:p>
        </w:tc>
        <w:tc>
          <w:tcPr>
            <w:tcW w:w="1330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34451</w:t>
            </w:r>
          </w:p>
        </w:tc>
        <w:tc>
          <w:tcPr>
            <w:tcW w:w="1519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4975</w:t>
            </w:r>
          </w:p>
        </w:tc>
        <w:tc>
          <w:tcPr>
            <w:tcW w:w="1601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241</w:t>
            </w:r>
          </w:p>
        </w:tc>
        <w:tc>
          <w:tcPr>
            <w:tcW w:w="1832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29121</w:t>
            </w:r>
          </w:p>
        </w:tc>
        <w:tc>
          <w:tcPr>
            <w:tcW w:w="1216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3115</w:t>
            </w:r>
          </w:p>
        </w:tc>
        <w:tc>
          <w:tcPr>
            <w:tcW w:w="1293" w:type="dxa"/>
          </w:tcPr>
          <w:p w:rsidR="00D36B02" w:rsidRPr="00A85011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4627</w:t>
            </w:r>
          </w:p>
        </w:tc>
      </w:tr>
      <w:tr w:rsidR="00A85011" w:rsidRPr="0024496A" w:rsidTr="0061449B">
        <w:tc>
          <w:tcPr>
            <w:tcW w:w="1262" w:type="dxa"/>
          </w:tcPr>
          <w:p w:rsidR="00A85011" w:rsidRPr="00A85011" w:rsidRDefault="00A85011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A85011">
              <w:rPr>
                <w:rFonts w:eastAsia="Lucida Sans Unicode" w:cs="Tahoma"/>
                <w:lang w:eastAsia="ru-RU" w:bidi="ru-RU"/>
              </w:rPr>
              <w:t>2012-2013</w:t>
            </w:r>
          </w:p>
        </w:tc>
        <w:tc>
          <w:tcPr>
            <w:tcW w:w="1330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35167</w:t>
            </w:r>
          </w:p>
        </w:tc>
        <w:tc>
          <w:tcPr>
            <w:tcW w:w="151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5750</w:t>
            </w:r>
          </w:p>
        </w:tc>
        <w:tc>
          <w:tcPr>
            <w:tcW w:w="16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29417</w:t>
            </w:r>
          </w:p>
        </w:tc>
        <w:tc>
          <w:tcPr>
            <w:tcW w:w="1832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29172</w:t>
            </w:r>
          </w:p>
        </w:tc>
        <w:tc>
          <w:tcPr>
            <w:tcW w:w="1216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4216</w:t>
            </w:r>
          </w:p>
        </w:tc>
        <w:tc>
          <w:tcPr>
            <w:tcW w:w="1293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5305</w:t>
            </w:r>
          </w:p>
        </w:tc>
      </w:tr>
    </w:tbl>
    <w:p w:rsidR="00D36B02" w:rsidRPr="004C56DB" w:rsidRDefault="00D36B02" w:rsidP="00D36B02">
      <w:pPr>
        <w:widowControl w:val="0"/>
        <w:jc w:val="both"/>
      </w:pPr>
      <w:r w:rsidRPr="004C56DB">
        <w:tab/>
        <w:t>70 % учебников приобретаются за счет родителей и являются собственностью обучающегося, 30 % учебников составляет библиотечный фонд школы.</w:t>
      </w:r>
    </w:p>
    <w:p w:rsidR="00D36B02" w:rsidRPr="004C56DB" w:rsidRDefault="00D36B02" w:rsidP="00D36B02">
      <w:pPr>
        <w:widowControl w:val="0"/>
        <w:jc w:val="both"/>
      </w:pPr>
      <w:r w:rsidRPr="004C56DB">
        <w:tab/>
        <w:t>В рамках введения новых федеральных образовательных стандартов в первой ступени образования (начальная школа) в библиотечный фонд поступили комплекты учебников, что позволило обеспечить бесплатными учебниками на 2012-2013 учебный год параллели 1 и 2 классов и частично параллели 3 и 4 классов.</w:t>
      </w: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559"/>
        <w:gridCol w:w="1701"/>
        <w:gridCol w:w="1559"/>
      </w:tblGrid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Учебный год</w:t>
            </w:r>
          </w:p>
        </w:tc>
        <w:tc>
          <w:tcPr>
            <w:tcW w:w="4819" w:type="dxa"/>
            <w:gridSpan w:val="3"/>
          </w:tcPr>
          <w:p w:rsidR="00A85011" w:rsidRPr="00A85011" w:rsidRDefault="00A85011" w:rsidP="004C56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2012-2013 уч.год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параллель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Всего потребность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Фонд библиотеки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Нужно закупить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A85011">
              <w:rPr>
                <w:szCs w:val="28"/>
              </w:rPr>
              <w:t>1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687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682 (100%)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_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2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702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702 (100%)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_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3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902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406 (45%)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496 (55%)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4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1152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288 (25%)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864 (75%)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420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38 (9%)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382 (91%)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6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550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50 (9%)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500 (91%)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7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650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53 (8%)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597 (92%)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8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900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80 (9%)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820 (91%)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9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848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243 (29%)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605 (71 %)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10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512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148 (29%)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364 (71%)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11 классы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504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125 (25%)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379 (75 %)</w:t>
            </w:r>
          </w:p>
        </w:tc>
      </w:tr>
      <w:tr w:rsidR="00A85011" w:rsidRPr="00DA7583" w:rsidTr="00A85011">
        <w:tc>
          <w:tcPr>
            <w:tcW w:w="1668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Всего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7827</w:t>
            </w:r>
          </w:p>
        </w:tc>
        <w:tc>
          <w:tcPr>
            <w:tcW w:w="1701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2815 (36%)</w:t>
            </w:r>
          </w:p>
        </w:tc>
        <w:tc>
          <w:tcPr>
            <w:tcW w:w="1559" w:type="dxa"/>
          </w:tcPr>
          <w:p w:rsidR="00A85011" w:rsidRPr="00A85011" w:rsidRDefault="00A85011" w:rsidP="00780EC5">
            <w:pPr>
              <w:rPr>
                <w:szCs w:val="28"/>
              </w:rPr>
            </w:pPr>
            <w:r w:rsidRPr="00A85011">
              <w:rPr>
                <w:szCs w:val="28"/>
              </w:rPr>
              <w:t>5012 (64%)</w:t>
            </w:r>
          </w:p>
        </w:tc>
      </w:tr>
    </w:tbl>
    <w:p w:rsidR="00D36B02" w:rsidRPr="0060378E" w:rsidRDefault="00D36B02" w:rsidP="00D36B02">
      <w:pPr>
        <w:widowControl w:val="0"/>
        <w:jc w:val="both"/>
        <w:rPr>
          <w:rFonts w:eastAsia="Lucida Sans Unicode" w:cs="Tahoma"/>
          <w:b/>
          <w:i/>
          <w:color w:val="FF0000"/>
          <w:lang w:eastAsia="ru-RU" w:bidi="ru-RU"/>
        </w:rPr>
      </w:pPr>
    </w:p>
    <w:p w:rsidR="005240FE" w:rsidRPr="008E76F5" w:rsidRDefault="00D36B02" w:rsidP="005240FE">
      <w:pPr>
        <w:widowControl w:val="0"/>
        <w:jc w:val="both"/>
        <w:rPr>
          <w:rFonts w:eastAsia="Lucida Sans Unicode" w:cs="Tahoma"/>
          <w:b/>
          <w:i/>
          <w:lang w:eastAsia="ru-RU" w:bidi="ru-RU"/>
        </w:rPr>
      </w:pPr>
      <w:r w:rsidRPr="0060378E">
        <w:rPr>
          <w:rFonts w:eastAsia="Lucida Sans Unicode" w:cs="Tahoma"/>
          <w:color w:val="FF0000"/>
          <w:lang w:eastAsia="ru-RU" w:bidi="ru-RU"/>
        </w:rPr>
        <w:tab/>
      </w:r>
      <w:r w:rsidR="0068230F">
        <w:rPr>
          <w:rFonts w:eastAsia="Lucida Sans Unicode" w:cs="Tahoma"/>
          <w:color w:val="FF0000"/>
          <w:lang w:eastAsia="ru-RU" w:bidi="ru-RU"/>
        </w:rPr>
        <w:t xml:space="preserve"> </w:t>
      </w:r>
      <w:r w:rsidR="005240FE" w:rsidRPr="008E76F5">
        <w:rPr>
          <w:rFonts w:eastAsia="Lucida Sans Unicode" w:cs="Tahoma"/>
          <w:b/>
          <w:i/>
          <w:lang w:eastAsia="ru-RU" w:bidi="ru-RU"/>
        </w:rPr>
        <w:t>Мониторинг умственного, психологического и физического состояния учащихся.</w:t>
      </w:r>
    </w:p>
    <w:p w:rsidR="005240FE" w:rsidRDefault="005240FE" w:rsidP="005240FE">
      <w:pPr>
        <w:widowControl w:val="0"/>
        <w:jc w:val="both"/>
        <w:rPr>
          <w:rFonts w:eastAsia="Lucida Sans Unicode" w:cs="Tahoma"/>
          <w:lang w:eastAsia="ru-RU" w:bidi="ru-RU"/>
        </w:rPr>
      </w:pPr>
      <w:r w:rsidRPr="008E76F5">
        <w:rPr>
          <w:rFonts w:eastAsia="Lucida Sans Unicode" w:cs="Tahoma"/>
          <w:lang w:eastAsia="ru-RU" w:bidi="ru-RU"/>
        </w:rPr>
        <w:tab/>
        <w:t xml:space="preserve"> В своей деятельности школа стремится создать условия для развития каждого </w:t>
      </w:r>
      <w:r w:rsidRPr="0022173F">
        <w:rPr>
          <w:rFonts w:eastAsia="Lucida Sans Unicode" w:cs="Tahoma"/>
          <w:lang w:eastAsia="ru-RU" w:bidi="ru-RU"/>
        </w:rPr>
        <w:t xml:space="preserve">ребенка в соответствии с его способностями и возможностями  путем реализации личностно-ориентированного учебно-воспитательного процесса. </w:t>
      </w:r>
    </w:p>
    <w:p w:rsidR="005240FE" w:rsidRPr="0022173F" w:rsidRDefault="005240FE" w:rsidP="005240FE">
      <w:pPr>
        <w:widowControl w:val="0"/>
        <w:jc w:val="both"/>
      </w:pPr>
      <w:r w:rsidRPr="0022173F">
        <w:rPr>
          <w:rFonts w:eastAsia="Lucida Sans Unicode" w:cs="Tahoma"/>
          <w:lang w:eastAsia="ru-RU" w:bidi="ru-RU"/>
        </w:rPr>
        <w:t>Реше</w:t>
      </w:r>
      <w:r>
        <w:rPr>
          <w:rFonts w:eastAsia="Lucida Sans Unicode" w:cs="Tahoma"/>
          <w:lang w:eastAsia="ru-RU" w:bidi="ru-RU"/>
        </w:rPr>
        <w:t xml:space="preserve">ние этой проблемы начинается в первом </w:t>
      </w:r>
      <w:r w:rsidRPr="0022173F">
        <w:rPr>
          <w:rFonts w:eastAsia="Lucida Sans Unicode" w:cs="Tahoma"/>
          <w:lang w:eastAsia="ru-RU" w:bidi="ru-RU"/>
        </w:rPr>
        <w:t xml:space="preserve"> классе с диагностического собеседования  педагога – психолога с ребенком и его родителями. </w:t>
      </w:r>
    </w:p>
    <w:p w:rsidR="005240FE" w:rsidRDefault="005240FE" w:rsidP="005240FE">
      <w:pPr>
        <w:jc w:val="both"/>
      </w:pPr>
      <w:r>
        <w:t xml:space="preserve">     </w:t>
      </w:r>
      <w:r>
        <w:tab/>
      </w:r>
      <w:r w:rsidRPr="0022173F">
        <w:t xml:space="preserve">В последние годы наметился рост числа детей, имеющих тяжёлые речевые нарушения и отклонения в психическом развитии, испытывающих вследствие этого трудности в </w:t>
      </w:r>
      <w:r w:rsidRPr="0022173F">
        <w:lastRenderedPageBreak/>
        <w:t>обучении. Поиск наиболее эффективных методов коррекции детей с отклонениями в психическом и речевом развитии является актуальной проблемой современной педагогики и психологии.</w:t>
      </w:r>
    </w:p>
    <w:p w:rsidR="005240FE" w:rsidRPr="001061C3" w:rsidRDefault="005240FE" w:rsidP="005240FE">
      <w:pPr>
        <w:jc w:val="both"/>
        <w:rPr>
          <w:sz w:val="28"/>
          <w:szCs w:val="28"/>
          <w:bdr w:val="none" w:sz="0" w:space="0" w:color="auto" w:frame="1"/>
          <w:shd w:val="clear" w:color="auto" w:fill="F0FFFF"/>
          <w:lang w:eastAsia="ru-RU"/>
        </w:rPr>
      </w:pPr>
      <w:r>
        <w:t xml:space="preserve">     </w:t>
      </w:r>
      <w:r w:rsidRPr="0022173F">
        <w:rPr>
          <w:lang w:eastAsia="ru-RU"/>
        </w:rPr>
        <w:t xml:space="preserve"> </w:t>
      </w:r>
      <w:r>
        <w:rPr>
          <w:lang w:eastAsia="ru-RU"/>
        </w:rPr>
        <w:tab/>
      </w:r>
      <w:r w:rsidRPr="0022173F">
        <w:rPr>
          <w:lang w:eastAsia="ru-RU"/>
        </w:rPr>
        <w:t xml:space="preserve"> С 2013 года наша  школа в</w:t>
      </w:r>
      <w:r>
        <w:rPr>
          <w:lang w:eastAsia="ru-RU"/>
        </w:rPr>
        <w:t>ошла</w:t>
      </w:r>
      <w:r w:rsidRPr="0022173F">
        <w:rPr>
          <w:lang w:eastAsia="ru-RU"/>
        </w:rPr>
        <w:t xml:space="preserve"> в число образовательных учреждений,  реализующих инклюзивное образование. </w:t>
      </w:r>
      <w:r>
        <w:rPr>
          <w:lang w:eastAsia="ru-RU"/>
        </w:rPr>
        <w:t>Н</w:t>
      </w:r>
      <w:r w:rsidRPr="0022173F">
        <w:rPr>
          <w:lang w:eastAsia="ru-RU"/>
        </w:rPr>
        <w:t xml:space="preserve">а базе  школы </w:t>
      </w:r>
      <w:r w:rsidRPr="009C0C31">
        <w:rPr>
          <w:lang w:eastAsia="ru-RU"/>
        </w:rPr>
        <w:t xml:space="preserve">открылся  </w:t>
      </w:r>
      <w:r>
        <w:rPr>
          <w:lang w:eastAsia="ru-RU"/>
        </w:rPr>
        <w:t>1Р к</w:t>
      </w:r>
      <w:r w:rsidRPr="009C0C31">
        <w:rPr>
          <w:lang w:eastAsia="ru-RU"/>
        </w:rPr>
        <w:t xml:space="preserve">ласс компенсирующего обучения для детей с тяжелыми нарушениями </w:t>
      </w:r>
      <w:r w:rsidRPr="009C0C31">
        <w:rPr>
          <w:rFonts w:eastAsia="Lucida Sans Unicode" w:cs="Tahoma"/>
          <w:lang w:eastAsia="ru-RU" w:bidi="ru-RU"/>
        </w:rPr>
        <w:t>речи.</w:t>
      </w:r>
      <w:r w:rsidRPr="009C0C31">
        <w:rPr>
          <w:sz w:val="28"/>
          <w:szCs w:val="28"/>
          <w:bdr w:val="none" w:sz="0" w:space="0" w:color="auto" w:frame="1"/>
          <w:shd w:val="clear" w:color="auto" w:fill="F0FFFF"/>
          <w:lang w:eastAsia="ru-RU"/>
        </w:rPr>
        <w:t xml:space="preserve"> </w:t>
      </w:r>
      <w:r w:rsidRPr="00471C82">
        <w:rPr>
          <w:bdr w:val="none" w:sz="0" w:space="0" w:color="auto" w:frame="1"/>
          <w:shd w:val="clear" w:color="auto" w:fill="F0FFFF"/>
          <w:lang w:eastAsia="ru-RU"/>
        </w:rPr>
        <w:t>Инклюзивное обучение для детей с особыми потребностями организовано на основании заключений</w:t>
      </w:r>
      <w:r>
        <w:rPr>
          <w:bdr w:val="none" w:sz="0" w:space="0" w:color="auto" w:frame="1"/>
          <w:shd w:val="clear" w:color="auto" w:fill="F0FFFF"/>
          <w:lang w:eastAsia="ru-RU"/>
        </w:rPr>
        <w:t xml:space="preserve">, </w:t>
      </w:r>
      <w:r w:rsidRPr="00471C82">
        <w:rPr>
          <w:bdr w:val="none" w:sz="0" w:space="0" w:color="auto" w:frame="1"/>
          <w:shd w:val="clear" w:color="auto" w:fill="F0FFFF"/>
          <w:lang w:eastAsia="ru-RU"/>
        </w:rPr>
        <w:t xml:space="preserve"> выданных </w:t>
      </w:r>
      <w:r>
        <w:rPr>
          <w:bdr w:val="none" w:sz="0" w:space="0" w:color="auto" w:frame="1"/>
          <w:shd w:val="clear" w:color="auto" w:fill="F0FFFF"/>
          <w:lang w:eastAsia="ru-RU"/>
        </w:rPr>
        <w:t>г</w:t>
      </w:r>
      <w:r w:rsidRPr="00471C82">
        <w:rPr>
          <w:bdr w:val="none" w:sz="0" w:space="0" w:color="auto" w:frame="1"/>
          <w:shd w:val="clear" w:color="auto" w:fill="F0FFFF"/>
          <w:lang w:eastAsia="ru-RU"/>
        </w:rPr>
        <w:t xml:space="preserve">ородской </w:t>
      </w:r>
      <w:r>
        <w:rPr>
          <w:bdr w:val="none" w:sz="0" w:space="0" w:color="auto" w:frame="1"/>
          <w:shd w:val="clear" w:color="auto" w:fill="F0FFFF"/>
          <w:lang w:eastAsia="ru-RU"/>
        </w:rPr>
        <w:t>п</w:t>
      </w:r>
      <w:r w:rsidRPr="00471C82">
        <w:rPr>
          <w:bdr w:val="none" w:sz="0" w:space="0" w:color="auto" w:frame="1"/>
          <w:shd w:val="clear" w:color="auto" w:fill="F0FFFF"/>
          <w:lang w:eastAsia="ru-RU"/>
        </w:rPr>
        <w:t xml:space="preserve">сихолого -  </w:t>
      </w:r>
      <w:r>
        <w:rPr>
          <w:bdr w:val="none" w:sz="0" w:space="0" w:color="auto" w:frame="1"/>
          <w:shd w:val="clear" w:color="auto" w:fill="F0FFFF"/>
          <w:lang w:eastAsia="ru-RU"/>
        </w:rPr>
        <w:t>м</w:t>
      </w:r>
      <w:r w:rsidRPr="00471C82">
        <w:rPr>
          <w:bdr w:val="none" w:sz="0" w:space="0" w:color="auto" w:frame="1"/>
          <w:shd w:val="clear" w:color="auto" w:fill="F0FFFF"/>
          <w:lang w:eastAsia="ru-RU"/>
        </w:rPr>
        <w:t xml:space="preserve">едико – </w:t>
      </w:r>
      <w:r>
        <w:rPr>
          <w:bdr w:val="none" w:sz="0" w:space="0" w:color="auto" w:frame="1"/>
          <w:shd w:val="clear" w:color="auto" w:fill="F0FFFF"/>
          <w:lang w:eastAsia="ru-RU"/>
        </w:rPr>
        <w:t>п</w:t>
      </w:r>
      <w:r w:rsidRPr="00471C82">
        <w:rPr>
          <w:bdr w:val="none" w:sz="0" w:space="0" w:color="auto" w:frame="1"/>
          <w:shd w:val="clear" w:color="auto" w:fill="F0FFFF"/>
          <w:lang w:eastAsia="ru-RU"/>
        </w:rPr>
        <w:t xml:space="preserve">едагогической </w:t>
      </w:r>
      <w:r>
        <w:rPr>
          <w:bdr w:val="none" w:sz="0" w:space="0" w:color="auto" w:frame="1"/>
          <w:shd w:val="clear" w:color="auto" w:fill="F0FFFF"/>
          <w:lang w:eastAsia="ru-RU"/>
        </w:rPr>
        <w:t>к</w:t>
      </w:r>
      <w:r w:rsidRPr="00471C82">
        <w:rPr>
          <w:bdr w:val="none" w:sz="0" w:space="0" w:color="auto" w:frame="1"/>
          <w:shd w:val="clear" w:color="auto" w:fill="F0FFFF"/>
          <w:lang w:eastAsia="ru-RU"/>
        </w:rPr>
        <w:t>омиссией.</w:t>
      </w:r>
    </w:p>
    <w:p w:rsidR="005240FE" w:rsidRPr="00266A00" w:rsidRDefault="005240FE" w:rsidP="005240FE">
      <w:pPr>
        <w:ind w:firstLine="708"/>
        <w:jc w:val="both"/>
      </w:pPr>
      <w:r>
        <w:rPr>
          <w:rFonts w:eastAsia="Lucida Sans Unicode" w:cs="Tahoma"/>
          <w:lang w:eastAsia="ru-RU" w:bidi="ru-RU"/>
        </w:rPr>
        <w:t xml:space="preserve">Специальные занятия, мониторинги, проводившиеся </w:t>
      </w:r>
      <w:r w:rsidRPr="00266A00">
        <w:rPr>
          <w:rFonts w:eastAsia="Lucida Sans Unicode" w:cs="Tahoma"/>
          <w:lang w:eastAsia="ru-RU" w:bidi="ru-RU"/>
        </w:rPr>
        <w:t xml:space="preserve"> учител</w:t>
      </w:r>
      <w:r>
        <w:rPr>
          <w:rFonts w:eastAsia="Lucida Sans Unicode" w:cs="Tahoma"/>
          <w:lang w:eastAsia="ru-RU" w:bidi="ru-RU"/>
        </w:rPr>
        <w:t>ем</w:t>
      </w:r>
      <w:r w:rsidRPr="00266A00">
        <w:rPr>
          <w:rFonts w:eastAsia="Lucida Sans Unicode" w:cs="Tahoma"/>
          <w:lang w:eastAsia="ru-RU" w:bidi="ru-RU"/>
        </w:rPr>
        <w:t xml:space="preserve"> – логопед</w:t>
      </w:r>
      <w:r>
        <w:rPr>
          <w:rFonts w:eastAsia="Lucida Sans Unicode" w:cs="Tahoma"/>
          <w:lang w:eastAsia="ru-RU" w:bidi="ru-RU"/>
        </w:rPr>
        <w:t>ом</w:t>
      </w:r>
      <w:r w:rsidRPr="00266A00">
        <w:rPr>
          <w:rFonts w:eastAsia="Lucida Sans Unicode" w:cs="Tahoma"/>
          <w:lang w:eastAsia="ru-RU" w:bidi="ru-RU"/>
        </w:rPr>
        <w:t xml:space="preserve"> и педагог – психолог</w:t>
      </w:r>
      <w:r>
        <w:rPr>
          <w:rFonts w:eastAsia="Lucida Sans Unicode" w:cs="Tahoma"/>
          <w:lang w:eastAsia="ru-RU" w:bidi="ru-RU"/>
        </w:rPr>
        <w:t xml:space="preserve">ом, </w:t>
      </w:r>
      <w:r w:rsidRPr="00266A00">
        <w:rPr>
          <w:rFonts w:eastAsia="Lucida Sans Unicode" w:cs="Tahoma"/>
          <w:lang w:eastAsia="ru-RU" w:bidi="ru-RU"/>
        </w:rPr>
        <w:t xml:space="preserve"> был</w:t>
      </w:r>
      <w:r>
        <w:rPr>
          <w:rFonts w:eastAsia="Lucida Sans Unicode" w:cs="Tahoma"/>
          <w:lang w:eastAsia="ru-RU" w:bidi="ru-RU"/>
        </w:rPr>
        <w:t>и</w:t>
      </w:r>
      <w:r w:rsidRPr="00266A00">
        <w:rPr>
          <w:rFonts w:eastAsia="Lucida Sans Unicode" w:cs="Tahoma"/>
          <w:lang w:eastAsia="ru-RU" w:bidi="ru-RU"/>
        </w:rPr>
        <w:t xml:space="preserve"> направлен</w:t>
      </w:r>
      <w:r>
        <w:rPr>
          <w:rFonts w:eastAsia="Lucida Sans Unicode" w:cs="Tahoma"/>
          <w:lang w:eastAsia="ru-RU" w:bidi="ru-RU"/>
        </w:rPr>
        <w:t>ы</w:t>
      </w:r>
      <w:r w:rsidRPr="00266A00">
        <w:rPr>
          <w:rFonts w:eastAsia="Lucida Sans Unicode" w:cs="Tahoma"/>
          <w:lang w:eastAsia="ru-RU" w:bidi="ru-RU"/>
        </w:rPr>
        <w:t xml:space="preserve"> на диагностику психологических особенностей детей</w:t>
      </w:r>
      <w:r>
        <w:rPr>
          <w:rFonts w:eastAsia="Lucida Sans Unicode" w:cs="Tahoma"/>
          <w:lang w:eastAsia="ru-RU" w:bidi="ru-RU"/>
        </w:rPr>
        <w:t xml:space="preserve"> с целью последующего </w:t>
      </w:r>
      <w:r w:rsidRPr="00266A00">
        <w:rPr>
          <w:rFonts w:eastAsia="Lucida Sans Unicode" w:cs="Tahoma"/>
          <w:lang w:eastAsia="ru-RU" w:bidi="ru-RU"/>
        </w:rPr>
        <w:t xml:space="preserve"> оказани</w:t>
      </w:r>
      <w:r>
        <w:rPr>
          <w:rFonts w:eastAsia="Lucida Sans Unicode" w:cs="Tahoma"/>
          <w:lang w:eastAsia="ru-RU" w:bidi="ru-RU"/>
        </w:rPr>
        <w:t>я</w:t>
      </w:r>
      <w:r w:rsidRPr="00266A00">
        <w:rPr>
          <w:rFonts w:eastAsia="Lucida Sans Unicode" w:cs="Tahoma"/>
          <w:lang w:eastAsia="ru-RU" w:bidi="ru-RU"/>
        </w:rPr>
        <w:t xml:space="preserve"> психологической помощи учащимся,  консультативная,  профилактическая, просветительская работа</w:t>
      </w:r>
      <w:r>
        <w:rPr>
          <w:rFonts w:eastAsia="Lucida Sans Unicode" w:cs="Tahoma"/>
          <w:lang w:eastAsia="ru-RU" w:bidi="ru-RU"/>
        </w:rPr>
        <w:t xml:space="preserve"> велась</w:t>
      </w:r>
      <w:r w:rsidRPr="00266A00">
        <w:rPr>
          <w:rFonts w:eastAsia="Lucida Sans Unicode" w:cs="Tahoma"/>
          <w:lang w:eastAsia="ru-RU" w:bidi="ru-RU"/>
        </w:rPr>
        <w:t xml:space="preserve"> с  педагогами и родителями</w:t>
      </w:r>
      <w:r w:rsidRPr="00266A00">
        <w:rPr>
          <w:rFonts w:eastAsia="Lucida Sans Unicode" w:cs="Tahoma"/>
          <w:color w:val="FF0000"/>
          <w:lang w:eastAsia="ru-RU" w:bidi="ru-RU"/>
        </w:rPr>
        <w:t>.</w:t>
      </w:r>
      <w:r w:rsidRPr="00266A00">
        <w:rPr>
          <w:lang w:eastAsia="ru-RU"/>
        </w:rPr>
        <w:br/>
        <w:t xml:space="preserve">     </w:t>
      </w:r>
      <w:r>
        <w:rPr>
          <w:lang w:eastAsia="ru-RU"/>
        </w:rPr>
        <w:tab/>
        <w:t xml:space="preserve">Для более компетентного ведения инклюзивного образования в школе в </w:t>
      </w:r>
      <w:r w:rsidRPr="00266A00">
        <w:rPr>
          <w:lang w:eastAsia="ru-RU"/>
        </w:rPr>
        <w:t xml:space="preserve">  2013</w:t>
      </w:r>
      <w:r>
        <w:rPr>
          <w:lang w:eastAsia="ru-RU"/>
        </w:rPr>
        <w:t xml:space="preserve"> </w:t>
      </w:r>
      <w:r w:rsidRPr="00266A00">
        <w:rPr>
          <w:lang w:eastAsia="ru-RU"/>
        </w:rPr>
        <w:t>году   учитель – логопед, педагог - психолог и члены администрации прошли курсы повышения квалификации  для специалистов в сфере инклюзивного образования в МГППУ.</w:t>
      </w:r>
    </w:p>
    <w:p w:rsidR="005240FE" w:rsidRPr="00A71B16" w:rsidRDefault="005240FE" w:rsidP="005240FE">
      <w:pPr>
        <w:widowControl w:val="0"/>
        <w:jc w:val="both"/>
      </w:pPr>
      <w:r w:rsidRPr="00266A00">
        <w:t xml:space="preserve">     </w:t>
      </w:r>
      <w:r>
        <w:tab/>
      </w:r>
      <w:r w:rsidRPr="00266A00">
        <w:t>Основными целями коррекционной программы являются помощь младшему школьнику научиться понимать себя, взаимодействовать с ребятами, учителями и родителями, найти свое место в школьной жизни, приобрести уверенность в себе и тем самым обеспечить всестороннее гармоничное развитие его личности, эмоциональный комфорт, развитие познавательных процессов (память, внимание, мышление, воображение, восприятие).</w:t>
      </w:r>
    </w:p>
    <w:p w:rsidR="005240FE" w:rsidRPr="001945CC" w:rsidRDefault="005240FE" w:rsidP="005240FE">
      <w:pPr>
        <w:widowControl w:val="0"/>
        <w:ind w:firstLine="72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Педагогом-психологом осуществлялось </w:t>
      </w:r>
      <w:r w:rsidRPr="0057030A">
        <w:rPr>
          <w:rFonts w:eastAsia="Lucida Sans Unicode" w:cs="Tahoma"/>
          <w:lang w:eastAsia="ru-RU" w:bidi="ru-RU"/>
        </w:rPr>
        <w:t>п</w:t>
      </w:r>
      <w:r w:rsidRPr="0057030A">
        <w:t xml:space="preserve">сихологическое сопровождение подготовки </w:t>
      </w:r>
      <w:r>
        <w:t xml:space="preserve">выпускников </w:t>
      </w:r>
      <w:r w:rsidRPr="0057030A">
        <w:t xml:space="preserve"> 9</w:t>
      </w:r>
      <w:r>
        <w:t>-</w:t>
      </w:r>
      <w:r w:rsidRPr="0057030A">
        <w:t>х класс</w:t>
      </w:r>
      <w:r>
        <w:t>ов</w:t>
      </w:r>
      <w:r w:rsidRPr="0057030A">
        <w:t xml:space="preserve"> к итогово</w:t>
      </w:r>
      <w:r>
        <w:t xml:space="preserve">й </w:t>
      </w:r>
      <w:r w:rsidRPr="0057030A">
        <w:t xml:space="preserve">аттестации </w:t>
      </w:r>
      <w:r>
        <w:t>2013 года.</w:t>
      </w:r>
    </w:p>
    <w:p w:rsidR="005240FE" w:rsidRPr="00E30493" w:rsidRDefault="005240FE" w:rsidP="005240FE">
      <w:pPr>
        <w:suppressAutoHyphens w:val="0"/>
        <w:ind w:firstLine="360"/>
        <w:jc w:val="both"/>
      </w:pPr>
      <w:r w:rsidRPr="00E30493">
        <w:t>В рамках соблюдения единой модели психолого-педагогического сопровождения перехода на профильное обучение,  в начале каждого учебного года, психологом школы проводится диагностическое обследование учащихся, которые испытывают трудности в обучении, имеют отклонения поведенческого плана, ярко выраженные медицинские противопоказания к нагрузкам или отрицательную динамику развития.</w:t>
      </w:r>
    </w:p>
    <w:p w:rsidR="005240FE" w:rsidRPr="00E30493" w:rsidRDefault="005240FE" w:rsidP="005240FE">
      <w:pPr>
        <w:ind w:firstLine="360"/>
        <w:jc w:val="both"/>
      </w:pPr>
      <w:r>
        <w:t>Е</w:t>
      </w:r>
      <w:r w:rsidRPr="00E30493">
        <w:t>женедельно  проводились  уроки «Психология и в</w:t>
      </w:r>
      <w:r>
        <w:t>ыбор профессии.</w:t>
      </w:r>
    </w:p>
    <w:p w:rsidR="005240FE" w:rsidRDefault="005240FE" w:rsidP="005240FE">
      <w:pPr>
        <w:pStyle w:val="af0"/>
        <w:ind w:firstLine="360"/>
        <w:jc w:val="both"/>
        <w:rPr>
          <w:szCs w:val="24"/>
        </w:rPr>
      </w:pPr>
      <w:r>
        <w:rPr>
          <w:szCs w:val="24"/>
        </w:rPr>
        <w:t>Б</w:t>
      </w:r>
      <w:r w:rsidRPr="00E30493">
        <w:rPr>
          <w:szCs w:val="24"/>
        </w:rPr>
        <w:t xml:space="preserve">ыли проведены:  </w:t>
      </w:r>
    </w:p>
    <w:p w:rsidR="005240FE" w:rsidRDefault="005240FE" w:rsidP="005240FE">
      <w:pPr>
        <w:pStyle w:val="af0"/>
        <w:ind w:firstLine="360"/>
        <w:jc w:val="both"/>
        <w:rPr>
          <w:szCs w:val="24"/>
        </w:rPr>
      </w:pPr>
      <w:r w:rsidRPr="00E30493">
        <w:rPr>
          <w:szCs w:val="24"/>
        </w:rPr>
        <w:t>диагностика представлений учащихся о психологически безопасной образовательной среде: мониторинг социальной ситуации ра</w:t>
      </w:r>
      <w:r>
        <w:rPr>
          <w:szCs w:val="24"/>
        </w:rPr>
        <w:t>звития детей  в старших классах;</w:t>
      </w:r>
      <w:r w:rsidRPr="00E30493">
        <w:rPr>
          <w:szCs w:val="24"/>
        </w:rPr>
        <w:t xml:space="preserve"> </w:t>
      </w:r>
    </w:p>
    <w:p w:rsidR="005240FE" w:rsidRPr="00E30493" w:rsidRDefault="005240FE" w:rsidP="005240FE">
      <w:pPr>
        <w:pStyle w:val="af0"/>
        <w:ind w:firstLine="360"/>
        <w:jc w:val="both"/>
        <w:rPr>
          <w:szCs w:val="24"/>
        </w:rPr>
      </w:pPr>
      <w:r w:rsidRPr="00E30493">
        <w:rPr>
          <w:szCs w:val="24"/>
        </w:rPr>
        <w:t xml:space="preserve"> исследование по профессиональной пригодности, и были д</w:t>
      </w:r>
      <w:r>
        <w:rPr>
          <w:szCs w:val="24"/>
        </w:rPr>
        <w:t>аны индивидуальные консультации;</w:t>
      </w:r>
      <w:r w:rsidRPr="00E30493">
        <w:rPr>
          <w:szCs w:val="24"/>
        </w:rPr>
        <w:t xml:space="preserve"> </w:t>
      </w:r>
    </w:p>
    <w:p w:rsidR="005240FE" w:rsidRPr="00E30493" w:rsidRDefault="005240FE" w:rsidP="005240FE">
      <w:pPr>
        <w:pStyle w:val="af0"/>
        <w:ind w:firstLine="720"/>
        <w:jc w:val="both"/>
        <w:rPr>
          <w:szCs w:val="24"/>
        </w:rPr>
      </w:pPr>
      <w:r w:rsidRPr="00E30493">
        <w:rPr>
          <w:szCs w:val="24"/>
        </w:rPr>
        <w:t>анкетирование по адаптации</w:t>
      </w:r>
      <w:r>
        <w:rPr>
          <w:szCs w:val="24"/>
        </w:rPr>
        <w:t xml:space="preserve"> в условиях перехода из среднего в старшее звено </w:t>
      </w:r>
      <w:r w:rsidRPr="00E30493">
        <w:rPr>
          <w:szCs w:val="24"/>
        </w:rPr>
        <w:t xml:space="preserve"> с последующими консультациями </w:t>
      </w:r>
      <w:r>
        <w:rPr>
          <w:szCs w:val="24"/>
        </w:rPr>
        <w:t xml:space="preserve">для </w:t>
      </w:r>
      <w:r w:rsidRPr="00E30493">
        <w:rPr>
          <w:szCs w:val="24"/>
        </w:rPr>
        <w:t>учащи</w:t>
      </w:r>
      <w:r>
        <w:rPr>
          <w:szCs w:val="24"/>
        </w:rPr>
        <w:t>х</w:t>
      </w:r>
      <w:r w:rsidRPr="00E30493">
        <w:rPr>
          <w:szCs w:val="24"/>
        </w:rPr>
        <w:t>ся и  родител</w:t>
      </w:r>
      <w:r>
        <w:rPr>
          <w:szCs w:val="24"/>
        </w:rPr>
        <w:t>ей;</w:t>
      </w:r>
      <w:r w:rsidRPr="00E30493">
        <w:rPr>
          <w:szCs w:val="24"/>
        </w:rPr>
        <w:t xml:space="preserve"> </w:t>
      </w:r>
    </w:p>
    <w:p w:rsidR="005240FE" w:rsidRDefault="005240FE" w:rsidP="005240FE">
      <w:pPr>
        <w:pStyle w:val="af0"/>
        <w:ind w:firstLine="708"/>
        <w:jc w:val="both"/>
        <w:rPr>
          <w:szCs w:val="24"/>
        </w:rPr>
      </w:pPr>
      <w:r>
        <w:rPr>
          <w:szCs w:val="24"/>
        </w:rPr>
        <w:t xml:space="preserve"> для </w:t>
      </w:r>
      <w:r w:rsidRPr="00E30493">
        <w:rPr>
          <w:szCs w:val="24"/>
        </w:rPr>
        <w:t>учащихся 9</w:t>
      </w:r>
      <w:r>
        <w:rPr>
          <w:szCs w:val="24"/>
        </w:rPr>
        <w:t>-</w:t>
      </w:r>
      <w:r w:rsidRPr="00E30493">
        <w:rPr>
          <w:szCs w:val="24"/>
        </w:rPr>
        <w:t>х классов проводились сеансы обучения приемам саморегуляции  психического</w:t>
      </w:r>
      <w:r>
        <w:rPr>
          <w:szCs w:val="24"/>
        </w:rPr>
        <w:t xml:space="preserve"> состояния в условиях экзаменов;</w:t>
      </w:r>
    </w:p>
    <w:p w:rsidR="00D36B02" w:rsidRPr="005240FE" w:rsidRDefault="005240FE" w:rsidP="005240FE">
      <w:pPr>
        <w:pStyle w:val="af1"/>
        <w:ind w:firstLine="708"/>
        <w:jc w:val="both"/>
        <w:rPr>
          <w:rFonts w:ascii="Times New Roman" w:hAnsi="Times New Roman"/>
        </w:rPr>
      </w:pPr>
      <w:r w:rsidRPr="00EB3605">
        <w:rPr>
          <w:rFonts w:ascii="Times New Roman" w:hAnsi="Times New Roman"/>
        </w:rPr>
        <w:t>родительские тематические собрания:  «Как помочь ребенку в учебе» «Ваш ребенок вступает в мир профессий»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br/>
      </w:r>
      <w:r w:rsidRPr="00EB360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практические и семинарские занятия с учителями школы: </w:t>
      </w:r>
      <w:r w:rsidRPr="00D22BE3">
        <w:rPr>
          <w:rFonts w:ascii="Times New Roman" w:hAnsi="Times New Roman"/>
        </w:rPr>
        <w:t>«Программа  коррекции конфликтных ситуаций для педагогов», «Преодоление синдрома эмоционального</w:t>
      </w:r>
      <w:r w:rsidRPr="005959CA">
        <w:t xml:space="preserve"> </w:t>
      </w:r>
      <w:r w:rsidRPr="00D22BE3">
        <w:rPr>
          <w:rFonts w:ascii="Times New Roman" w:hAnsi="Times New Roman"/>
        </w:rPr>
        <w:t>выгорания», «Отношения Учитель - Ученик»,  «Взаимодействие классного руководителя и учителя предметника»</w:t>
      </w:r>
      <w:r>
        <w:rPr>
          <w:rFonts w:ascii="Times New Roman" w:hAnsi="Times New Roman"/>
        </w:rPr>
        <w:t>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</w:r>
      <w:r w:rsidRPr="00B75244">
        <w:rPr>
          <w:rFonts w:eastAsia="Lucida Sans Unicode" w:cs="Tahoma"/>
          <w:b/>
          <w:i/>
          <w:lang w:eastAsia="ru-RU" w:bidi="ru-RU"/>
        </w:rPr>
        <w:t>Медицинское обслуживание</w:t>
      </w:r>
      <w:r>
        <w:rPr>
          <w:rFonts w:eastAsia="Lucida Sans Unicode" w:cs="Tahoma"/>
          <w:lang w:eastAsia="ru-RU" w:bidi="ru-RU"/>
        </w:rPr>
        <w:t xml:space="preserve"> осуществляется  работниками «Детской поликлиники № 3». В школе постоянно находится фельдшер ,  3  раза в неделю – детский врач. За прошедший учебный год проведены плановые медицинские осмотры. Ведётся систематический мониторинг самых распространённых заболеваний учащихся школы </w:t>
      </w:r>
    </w:p>
    <w:p w:rsidR="00164A5D" w:rsidRDefault="00164A5D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164A5D" w:rsidRDefault="00164A5D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164A5D" w:rsidRDefault="00164A5D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164A5D" w:rsidRDefault="00164A5D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164A5D" w:rsidRDefault="00164A5D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164A5D" w:rsidRDefault="00164A5D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164A5D" w:rsidRDefault="00164A5D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CE3923" w:rsidRDefault="00CE3923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tbl>
      <w:tblPr>
        <w:tblW w:w="10522" w:type="dxa"/>
        <w:tblInd w:w="-633" w:type="dxa"/>
        <w:tblLayout w:type="fixed"/>
        <w:tblLook w:val="04A0"/>
      </w:tblPr>
      <w:tblGrid>
        <w:gridCol w:w="886"/>
        <w:gridCol w:w="422"/>
        <w:gridCol w:w="567"/>
        <w:gridCol w:w="426"/>
        <w:gridCol w:w="567"/>
        <w:gridCol w:w="708"/>
        <w:gridCol w:w="567"/>
        <w:gridCol w:w="851"/>
        <w:gridCol w:w="567"/>
        <w:gridCol w:w="425"/>
        <w:gridCol w:w="425"/>
        <w:gridCol w:w="426"/>
        <w:gridCol w:w="425"/>
        <w:gridCol w:w="709"/>
        <w:gridCol w:w="2551"/>
      </w:tblGrid>
      <w:tr w:rsidR="00CE3923" w:rsidRPr="0016269A" w:rsidTr="00164A5D">
        <w:trPr>
          <w:trHeight w:val="595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923" w:rsidRPr="00CE3923" w:rsidRDefault="00CE3923" w:rsidP="00780EC5">
            <w:pPr>
              <w:rPr>
                <w:bCs/>
                <w:color w:val="000000"/>
                <w:lang w:eastAsia="ru-RU"/>
              </w:rPr>
            </w:pPr>
            <w:r w:rsidRPr="00CE3923">
              <w:rPr>
                <w:bCs/>
                <w:color w:val="000000"/>
                <w:lang w:eastAsia="ru-RU"/>
              </w:rPr>
              <w:lastRenderedPageBreak/>
              <w:t xml:space="preserve">Учебный </w:t>
            </w:r>
            <w:r w:rsidRPr="00CE3923">
              <w:rPr>
                <w:color w:val="000000"/>
                <w:szCs w:val="22"/>
                <w:lang w:eastAsia="ru-RU"/>
              </w:rPr>
              <w:t>год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E3923">
              <w:rPr>
                <w:b/>
                <w:bCs/>
                <w:color w:val="000000"/>
                <w:lang w:eastAsia="ru-RU"/>
              </w:rPr>
              <w:t>Количество учеников с состоянием здоровья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E3923">
              <w:rPr>
                <w:b/>
                <w:bCs/>
                <w:color w:val="000000"/>
                <w:lang w:eastAsia="ru-RU"/>
              </w:rPr>
              <w:t>Количество учеников с заболеваниями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3923" w:rsidRPr="00164A5D" w:rsidRDefault="00CE3923" w:rsidP="00780EC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164A5D">
              <w:rPr>
                <w:b/>
                <w:color w:val="000000"/>
                <w:lang w:eastAsia="ru-RU"/>
              </w:rPr>
              <w:t>Количество школьников на диспансерном учёте</w:t>
            </w:r>
          </w:p>
        </w:tc>
      </w:tr>
      <w:tr w:rsidR="00164A5D" w:rsidRPr="0016269A" w:rsidTr="00164A5D">
        <w:trPr>
          <w:trHeight w:val="4050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Недостаток массы тела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Избыток массы тела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Ожирение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Низкий рост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Нормальное физическое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Органов пищеварения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Щитовидной железы (тиреотоксикоз (гипертиреоз))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Костно-мышечной системы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Крови (в т.ч. анемия)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Кожи и подкожно-жировой клетчатки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Авитаминоз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lang w:eastAsia="ru-RU"/>
              </w:rPr>
            </w:pPr>
            <w:r w:rsidRPr="00CE3923">
              <w:rPr>
                <w:lang w:eastAsia="ru-RU"/>
              </w:rPr>
              <w:t>Острые респературные заболевания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Другие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3923" w:rsidRPr="00CE3923" w:rsidRDefault="00CE3923" w:rsidP="00780EC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164A5D" w:rsidRPr="0016269A" w:rsidTr="00164A5D">
        <w:trPr>
          <w:trHeight w:val="41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2008-2009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515 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lang w:eastAsia="ru-RU"/>
              </w:rPr>
            </w:pPr>
            <w:r w:rsidRPr="00CE3923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6 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lang w:eastAsia="ru-RU"/>
              </w:rPr>
              <w:t>283 </w:t>
            </w:r>
          </w:p>
        </w:tc>
      </w:tr>
      <w:tr w:rsidR="00164A5D" w:rsidRPr="0016269A" w:rsidTr="00164A5D">
        <w:trPr>
          <w:trHeight w:val="41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2009-2010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lang w:eastAsia="ru-RU"/>
              </w:rPr>
            </w:pPr>
            <w:r w:rsidRPr="00CE3923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lang w:eastAsia="ru-RU"/>
              </w:rPr>
              <w:t> 281</w:t>
            </w:r>
          </w:p>
        </w:tc>
      </w:tr>
      <w:tr w:rsidR="00164A5D" w:rsidRPr="0016269A" w:rsidTr="00164A5D">
        <w:trPr>
          <w:trHeight w:val="41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2010-2011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494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lang w:eastAsia="ru-RU"/>
              </w:rPr>
            </w:pPr>
            <w:r w:rsidRPr="00CE3923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lang w:eastAsia="ru-RU"/>
              </w:rPr>
              <w:t>280 </w:t>
            </w:r>
          </w:p>
        </w:tc>
      </w:tr>
      <w:tr w:rsidR="00164A5D" w:rsidRPr="0016269A" w:rsidTr="00164A5D">
        <w:trPr>
          <w:trHeight w:val="41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2011-2012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522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11 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lang w:eastAsia="ru-RU"/>
              </w:rPr>
            </w:pPr>
            <w:r w:rsidRPr="00CE3923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 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lang w:eastAsia="ru-RU"/>
              </w:rPr>
              <w:t> 269</w:t>
            </w:r>
          </w:p>
        </w:tc>
      </w:tr>
      <w:tr w:rsidR="00164A5D" w:rsidRPr="0016269A" w:rsidTr="00164A5D">
        <w:trPr>
          <w:trHeight w:val="41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2012-2013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lang w:eastAsia="ru-RU"/>
              </w:rPr>
            </w:pPr>
            <w:r w:rsidRPr="00CE3923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923" w:rsidRPr="00CE3923" w:rsidRDefault="00CE3923" w:rsidP="00780E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E3923">
              <w:rPr>
                <w:color w:val="000000"/>
                <w:lang w:eastAsia="ru-RU"/>
              </w:rPr>
              <w:t>111</w:t>
            </w:r>
          </w:p>
        </w:tc>
      </w:tr>
    </w:tbl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8"/>
        <w:gridCol w:w="2458"/>
        <w:gridCol w:w="2458"/>
        <w:gridCol w:w="2516"/>
      </w:tblGrid>
      <w:tr w:rsidR="0060378E" w:rsidRPr="00F56318" w:rsidTr="00164A5D">
        <w:tc>
          <w:tcPr>
            <w:tcW w:w="3058" w:type="dxa"/>
            <w:vMerge w:val="restart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Год</w:t>
            </w:r>
          </w:p>
        </w:tc>
        <w:tc>
          <w:tcPr>
            <w:tcW w:w="7432" w:type="dxa"/>
            <w:gridSpan w:val="3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Группы здоровья</w:t>
            </w:r>
          </w:p>
        </w:tc>
      </w:tr>
      <w:tr w:rsidR="0060378E" w:rsidRPr="00F56318" w:rsidTr="00164A5D">
        <w:tc>
          <w:tcPr>
            <w:tcW w:w="3058" w:type="dxa"/>
            <w:vMerge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</w:p>
        </w:tc>
        <w:tc>
          <w:tcPr>
            <w:tcW w:w="24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Основная</w:t>
            </w:r>
          </w:p>
        </w:tc>
        <w:tc>
          <w:tcPr>
            <w:tcW w:w="24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Подготовительная</w:t>
            </w:r>
          </w:p>
        </w:tc>
        <w:tc>
          <w:tcPr>
            <w:tcW w:w="2516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Спец. мед</w:t>
            </w:r>
          </w:p>
        </w:tc>
      </w:tr>
      <w:tr w:rsidR="0060378E" w:rsidRPr="00F56318" w:rsidTr="00164A5D">
        <w:trPr>
          <w:trHeight w:val="203"/>
        </w:trPr>
        <w:tc>
          <w:tcPr>
            <w:tcW w:w="30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2010-2011</w:t>
            </w:r>
          </w:p>
        </w:tc>
        <w:tc>
          <w:tcPr>
            <w:tcW w:w="24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439</w:t>
            </w:r>
          </w:p>
        </w:tc>
        <w:tc>
          <w:tcPr>
            <w:tcW w:w="24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72</w:t>
            </w:r>
          </w:p>
        </w:tc>
        <w:tc>
          <w:tcPr>
            <w:tcW w:w="2516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9</w:t>
            </w:r>
          </w:p>
        </w:tc>
      </w:tr>
      <w:tr w:rsidR="0060378E" w:rsidRPr="00F56318" w:rsidTr="00164A5D">
        <w:tc>
          <w:tcPr>
            <w:tcW w:w="30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2011-2012</w:t>
            </w:r>
          </w:p>
        </w:tc>
        <w:tc>
          <w:tcPr>
            <w:tcW w:w="24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478</w:t>
            </w:r>
          </w:p>
        </w:tc>
        <w:tc>
          <w:tcPr>
            <w:tcW w:w="24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68</w:t>
            </w:r>
          </w:p>
        </w:tc>
        <w:tc>
          <w:tcPr>
            <w:tcW w:w="2516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4</w:t>
            </w:r>
          </w:p>
        </w:tc>
      </w:tr>
      <w:tr w:rsidR="0060378E" w:rsidRPr="00F56318" w:rsidTr="00164A5D">
        <w:trPr>
          <w:trHeight w:val="244"/>
        </w:trPr>
        <w:tc>
          <w:tcPr>
            <w:tcW w:w="30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2012-2013</w:t>
            </w:r>
          </w:p>
        </w:tc>
        <w:tc>
          <w:tcPr>
            <w:tcW w:w="24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559</w:t>
            </w:r>
          </w:p>
        </w:tc>
        <w:tc>
          <w:tcPr>
            <w:tcW w:w="2458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28</w:t>
            </w:r>
          </w:p>
        </w:tc>
        <w:tc>
          <w:tcPr>
            <w:tcW w:w="2516" w:type="dxa"/>
          </w:tcPr>
          <w:p w:rsidR="0060378E" w:rsidRPr="00F56318" w:rsidRDefault="0060378E" w:rsidP="00CE3923">
            <w:pPr>
              <w:pStyle w:val="a4"/>
              <w:spacing w:after="0"/>
              <w:jc w:val="center"/>
            </w:pPr>
            <w:r w:rsidRPr="00F56318">
              <w:t>5</w:t>
            </w:r>
          </w:p>
        </w:tc>
      </w:tr>
    </w:tbl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Pr="00227D4A" w:rsidRDefault="00D36B02" w:rsidP="00D36B02">
      <w:pPr>
        <w:widowControl w:val="0"/>
        <w:jc w:val="both"/>
        <w:rPr>
          <w:rFonts w:eastAsia="Lucida Sans Unicode" w:cs="Tahoma"/>
          <w:b/>
          <w:i/>
          <w:lang w:eastAsia="ru-RU" w:bidi="ru-RU"/>
        </w:rPr>
      </w:pPr>
      <w:r>
        <w:rPr>
          <w:rFonts w:eastAsia="Lucida Sans Unicode" w:cs="Tahoma"/>
          <w:b/>
          <w:i/>
          <w:lang w:eastAsia="ru-RU" w:bidi="ru-RU"/>
        </w:rPr>
        <w:tab/>
        <w:t>О</w:t>
      </w:r>
      <w:r w:rsidRPr="00227D4A">
        <w:rPr>
          <w:rFonts w:eastAsia="Lucida Sans Unicode" w:cs="Tahoma"/>
          <w:b/>
          <w:i/>
          <w:lang w:eastAsia="ru-RU" w:bidi="ru-RU"/>
        </w:rPr>
        <w:t>бес</w:t>
      </w:r>
      <w:r>
        <w:rPr>
          <w:rFonts w:eastAsia="Lucida Sans Unicode" w:cs="Tahoma"/>
          <w:b/>
          <w:i/>
          <w:lang w:eastAsia="ru-RU" w:bidi="ru-RU"/>
        </w:rPr>
        <w:t>печение безопасности учащихся</w:t>
      </w:r>
      <w:r w:rsidRPr="00227D4A">
        <w:rPr>
          <w:rFonts w:eastAsia="Lucida Sans Unicode" w:cs="Tahoma"/>
          <w:b/>
          <w:i/>
          <w:lang w:eastAsia="ru-RU" w:bidi="ru-RU"/>
        </w:rPr>
        <w:t>.</w:t>
      </w:r>
      <w:r>
        <w:rPr>
          <w:rFonts w:eastAsia="Lucida Sans Unicode" w:cs="Tahoma"/>
          <w:b/>
          <w:i/>
          <w:lang w:eastAsia="ru-RU" w:bidi="ru-RU"/>
        </w:rPr>
        <w:t xml:space="preserve"> </w:t>
      </w:r>
      <w:r>
        <w:rPr>
          <w:rFonts w:eastAsia="Lucida Sans Unicode" w:cs="Tahoma"/>
          <w:lang w:eastAsia="ru-RU" w:bidi="ru-RU"/>
        </w:rPr>
        <w:t xml:space="preserve">Одной из важнейших задач школы является обеспечение безопасности обучающихся.                                                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В 201</w:t>
      </w:r>
      <w:r w:rsidR="0060378E">
        <w:rPr>
          <w:rFonts w:eastAsia="Lucida Sans Unicode" w:cs="Tahoma"/>
          <w:lang w:eastAsia="ru-RU" w:bidi="ru-RU"/>
        </w:rPr>
        <w:t>2</w:t>
      </w:r>
      <w:r>
        <w:rPr>
          <w:rFonts w:eastAsia="Lucida Sans Unicode" w:cs="Tahoma"/>
          <w:lang w:eastAsia="ru-RU" w:bidi="ru-RU"/>
        </w:rPr>
        <w:t>-201</w:t>
      </w:r>
      <w:r w:rsidR="0060378E">
        <w:rPr>
          <w:rFonts w:eastAsia="Lucida Sans Unicode" w:cs="Tahoma"/>
          <w:lang w:eastAsia="ru-RU" w:bidi="ru-RU"/>
        </w:rPr>
        <w:t>3</w:t>
      </w:r>
      <w:r>
        <w:rPr>
          <w:rFonts w:eastAsia="Lucida Sans Unicode" w:cs="Tahoma"/>
          <w:lang w:eastAsia="ru-RU" w:bidi="ru-RU"/>
        </w:rPr>
        <w:t xml:space="preserve"> учебном году коллективом школы была продолжена работа по обеспечению безопасности учащихся проведены следующие мероприятия по обеспечению безопасности:</w:t>
      </w:r>
    </w:p>
    <w:p w:rsidR="00D36B02" w:rsidRDefault="0060378E" w:rsidP="00D36B02">
      <w:pPr>
        <w:widowControl w:val="0"/>
        <w:numPr>
          <w:ilvl w:val="0"/>
          <w:numId w:val="5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корректировка</w:t>
      </w:r>
      <w:r w:rsidR="00D36B02">
        <w:rPr>
          <w:rFonts w:eastAsia="Lucida Sans Unicode" w:cs="Tahoma"/>
          <w:lang w:eastAsia="ru-RU" w:bidi="ru-RU"/>
        </w:rPr>
        <w:t xml:space="preserve"> паспорт</w:t>
      </w:r>
      <w:r>
        <w:rPr>
          <w:rFonts w:eastAsia="Lucida Sans Unicode" w:cs="Tahoma"/>
          <w:lang w:eastAsia="ru-RU" w:bidi="ru-RU"/>
        </w:rPr>
        <w:t>а</w:t>
      </w:r>
      <w:r w:rsidR="00D36B02">
        <w:rPr>
          <w:rFonts w:eastAsia="Lucida Sans Unicode" w:cs="Tahoma"/>
          <w:lang w:eastAsia="ru-RU" w:bidi="ru-RU"/>
        </w:rPr>
        <w:t xml:space="preserve"> безопасности школы;</w:t>
      </w:r>
    </w:p>
    <w:p w:rsidR="00D36B02" w:rsidRPr="0060378E" w:rsidRDefault="0060378E" w:rsidP="0060378E">
      <w:pPr>
        <w:numPr>
          <w:ilvl w:val="0"/>
          <w:numId w:val="19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продолжение разработки</w:t>
      </w:r>
      <w:r w:rsidR="00D36B02">
        <w:rPr>
          <w:rFonts w:eastAsia="Lucida Sans Unicode" w:cs="Tahoma"/>
          <w:lang w:eastAsia="ru-RU" w:bidi="ru-RU"/>
        </w:rPr>
        <w:t xml:space="preserve">  нормативно-правов</w:t>
      </w:r>
      <w:r>
        <w:rPr>
          <w:rFonts w:eastAsia="Lucida Sans Unicode" w:cs="Tahoma"/>
          <w:lang w:eastAsia="ru-RU" w:bidi="ru-RU"/>
        </w:rPr>
        <w:t>ой</w:t>
      </w:r>
      <w:r w:rsidR="00D36B02">
        <w:rPr>
          <w:rFonts w:eastAsia="Lucida Sans Unicode" w:cs="Tahoma"/>
          <w:lang w:eastAsia="ru-RU" w:bidi="ru-RU"/>
        </w:rPr>
        <w:t xml:space="preserve"> база по  безопасности школы;</w:t>
      </w:r>
      <w:r w:rsidR="00D36B02" w:rsidRPr="0060378E">
        <w:rPr>
          <w:rFonts w:eastAsia="Lucida Sans Unicode" w:cs="Tahoma"/>
          <w:lang w:eastAsia="ru-RU" w:bidi="ru-RU"/>
        </w:rPr>
        <w:t xml:space="preserve">. </w:t>
      </w:r>
    </w:p>
    <w:p w:rsidR="00D36B02" w:rsidRDefault="00D36B02" w:rsidP="00D36B02">
      <w:pPr>
        <w:numPr>
          <w:ilvl w:val="0"/>
          <w:numId w:val="13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обновлена автономная пожарная сигнализация;</w:t>
      </w:r>
    </w:p>
    <w:p w:rsidR="00D36B02" w:rsidRDefault="00D36B02" w:rsidP="00D36B02">
      <w:pPr>
        <w:numPr>
          <w:ilvl w:val="0"/>
          <w:numId w:val="3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имеется тревожная кнопка;</w:t>
      </w:r>
    </w:p>
    <w:p w:rsidR="00D36B02" w:rsidRDefault="00D36B02" w:rsidP="00D36B02">
      <w:pPr>
        <w:numPr>
          <w:ilvl w:val="0"/>
          <w:numId w:val="9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реализован   план  работы по  безопасности, который включал:</w:t>
      </w:r>
    </w:p>
    <w:p w:rsidR="00D36B02" w:rsidRDefault="00D36B02" w:rsidP="00D36B02">
      <w:pPr>
        <w:numPr>
          <w:ilvl w:val="1"/>
          <w:numId w:val="3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изучение правил  дорожного движения, правил пожарной безопасности, правил техники безопасности в рамках предмета «Основы безопасности жизнедеятельности» в 1 – 11 классах;</w:t>
      </w:r>
    </w:p>
    <w:p w:rsidR="00D36B02" w:rsidRDefault="00D36B02" w:rsidP="00D36B02">
      <w:pPr>
        <w:numPr>
          <w:ilvl w:val="1"/>
          <w:numId w:val="9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тематические классные часы на общую тему «Знай, умей, выполняй»;</w:t>
      </w:r>
    </w:p>
    <w:p w:rsidR="00D36B02" w:rsidRDefault="00D36B02" w:rsidP="00D36B02">
      <w:pPr>
        <w:numPr>
          <w:ilvl w:val="1"/>
          <w:numId w:val="9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беседы, встречи  с работниками служб безопасности города;</w:t>
      </w:r>
    </w:p>
    <w:p w:rsidR="00D36B02" w:rsidRDefault="00D36B02" w:rsidP="00D36B02">
      <w:pPr>
        <w:numPr>
          <w:ilvl w:val="1"/>
          <w:numId w:val="9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викторины, конкурсы, тематические выставки и другие  формы урочной и внеурочной деятельности;</w:t>
      </w:r>
    </w:p>
    <w:p w:rsidR="00D36B02" w:rsidRDefault="00D36B02" w:rsidP="00D36B02">
      <w:pPr>
        <w:numPr>
          <w:ilvl w:val="1"/>
          <w:numId w:val="9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школьные и городские соревнования по ППБ, ПДД;</w:t>
      </w:r>
    </w:p>
    <w:p w:rsidR="00D36B02" w:rsidRDefault="00D36B02" w:rsidP="00D36B02">
      <w:pPr>
        <w:numPr>
          <w:ilvl w:val="1"/>
          <w:numId w:val="9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тренировочные занятия по основам гражданской обороны   и  другое.</w:t>
      </w:r>
    </w:p>
    <w:p w:rsidR="00D36B02" w:rsidRPr="00E37ACE" w:rsidRDefault="00D36B02" w:rsidP="00D36B02">
      <w:pPr>
        <w:jc w:val="both"/>
      </w:pPr>
      <w:r>
        <w:rPr>
          <w:b/>
        </w:rPr>
        <w:lastRenderedPageBreak/>
        <w:t xml:space="preserve">      </w:t>
      </w:r>
      <w:r>
        <w:t xml:space="preserve"> В ходе организации работы по профилактике травматизма и несчастных случаев в школе разработали план по профилактике ДДТП, противопожарной безопасности, антитеррору. Для проведения совместных мероприятий школа активно  сотрудничает с  инспекторами ГИБДД, </w:t>
      </w:r>
      <w:r w:rsidRPr="00E37ACE">
        <w:t>пожарными, специалистами по борьбе с терроризмом.</w:t>
      </w:r>
    </w:p>
    <w:p w:rsidR="00D36B02" w:rsidRDefault="00D36B02" w:rsidP="00D36B02">
      <w:pPr>
        <w:jc w:val="both"/>
      </w:pPr>
      <w:r w:rsidRPr="00E37ACE">
        <w:tab/>
        <w:t xml:space="preserve">Учащиеся совместно с учителями </w:t>
      </w:r>
      <w:r>
        <w:t>– активные участники победители и призёры школьных, районных, городских мероприятий по данному направлению:</w:t>
      </w:r>
    </w:p>
    <w:tbl>
      <w:tblPr>
        <w:tblStyle w:val="aa"/>
        <w:tblW w:w="10031" w:type="dxa"/>
        <w:tblLayout w:type="fixed"/>
        <w:tblLook w:val="0000"/>
      </w:tblPr>
      <w:tblGrid>
        <w:gridCol w:w="710"/>
        <w:gridCol w:w="3260"/>
        <w:gridCol w:w="1417"/>
        <w:gridCol w:w="1560"/>
        <w:gridCol w:w="992"/>
        <w:gridCol w:w="2092"/>
      </w:tblGrid>
      <w:tr w:rsidR="006E0D0E" w:rsidTr="008D558F">
        <w:trPr>
          <w:trHeight w:val="390"/>
        </w:trPr>
        <w:tc>
          <w:tcPr>
            <w:tcW w:w="710" w:type="dxa"/>
          </w:tcPr>
          <w:p w:rsidR="00CE3923" w:rsidRPr="00CE3923" w:rsidRDefault="00CE3923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3260" w:type="dxa"/>
          </w:tcPr>
          <w:p w:rsidR="00CE3923" w:rsidRPr="00CE3923" w:rsidRDefault="00CE3923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417" w:type="dxa"/>
          </w:tcPr>
          <w:p w:rsidR="00CE3923" w:rsidRPr="00CE3923" w:rsidRDefault="00CE3923" w:rsidP="00780EC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Уровень</w:t>
            </w:r>
          </w:p>
        </w:tc>
        <w:tc>
          <w:tcPr>
            <w:tcW w:w="1560" w:type="dxa"/>
          </w:tcPr>
          <w:p w:rsidR="00CE3923" w:rsidRPr="00CE3923" w:rsidRDefault="00CE3923" w:rsidP="00780EC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  <w:tc>
          <w:tcPr>
            <w:tcW w:w="992" w:type="dxa"/>
          </w:tcPr>
          <w:p w:rsidR="00CE3923" w:rsidRPr="00CE3923" w:rsidRDefault="00CE3923" w:rsidP="00780EC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092" w:type="dxa"/>
          </w:tcPr>
          <w:p w:rsidR="00CE3923" w:rsidRPr="00CE3923" w:rsidRDefault="00CE3923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ФИО руководителя</w:t>
            </w:r>
          </w:p>
        </w:tc>
      </w:tr>
      <w:tr w:rsidR="006E0D0E" w:rsidTr="008D558F">
        <w:trPr>
          <w:trHeight w:val="594"/>
        </w:trPr>
        <w:tc>
          <w:tcPr>
            <w:tcW w:w="71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Олимпиада по ПДД «Безопасное колесо»</w:t>
            </w:r>
          </w:p>
        </w:tc>
        <w:tc>
          <w:tcPr>
            <w:tcW w:w="1417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156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992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2092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8D558F">
        <w:tc>
          <w:tcPr>
            <w:tcW w:w="71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 xml:space="preserve">Добровольческая акция </w:t>
            </w:r>
          </w:p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« Письмо пешеходу»</w:t>
            </w:r>
          </w:p>
        </w:tc>
        <w:tc>
          <w:tcPr>
            <w:tcW w:w="1417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156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992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2092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8D558F">
        <w:tc>
          <w:tcPr>
            <w:tcW w:w="71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Олимпиада по ППБ</w:t>
            </w:r>
          </w:p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 xml:space="preserve"> «Служба 01»</w:t>
            </w:r>
          </w:p>
        </w:tc>
        <w:tc>
          <w:tcPr>
            <w:tcW w:w="1417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156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992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2092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8D558F">
        <w:tc>
          <w:tcPr>
            <w:tcW w:w="71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Олимпиада по ПДД среди учащихся начальной школы</w:t>
            </w:r>
          </w:p>
        </w:tc>
        <w:tc>
          <w:tcPr>
            <w:tcW w:w="1417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156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992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3А</w:t>
            </w:r>
          </w:p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2092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Винорградова Н.В.</w:t>
            </w:r>
          </w:p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8D558F">
        <w:tc>
          <w:tcPr>
            <w:tcW w:w="71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6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923">
              <w:rPr>
                <w:rFonts w:ascii="Times New Roman" w:hAnsi="Times New Roman" w:cs="Times New Roman"/>
                <w:color w:val="000000"/>
                <w:sz w:val="24"/>
              </w:rPr>
              <w:t>Городской фестиваль отрядов ЮИД</w:t>
            </w:r>
          </w:p>
        </w:tc>
        <w:tc>
          <w:tcPr>
            <w:tcW w:w="1417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3923">
              <w:rPr>
                <w:rFonts w:ascii="Times New Roman" w:hAnsi="Times New Roman" w:cs="Times New Roman"/>
                <w:color w:val="000000"/>
                <w:sz w:val="24"/>
              </w:rPr>
              <w:t>Городской</w:t>
            </w:r>
          </w:p>
        </w:tc>
        <w:tc>
          <w:tcPr>
            <w:tcW w:w="1560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992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2092" w:type="dxa"/>
          </w:tcPr>
          <w:p w:rsidR="00CE3923" w:rsidRPr="00CE3923" w:rsidRDefault="00CE3923" w:rsidP="00CE3923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3923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</w:tbl>
    <w:p w:rsidR="00D36B02" w:rsidRPr="00E37ACE" w:rsidRDefault="00D36B02" w:rsidP="00D36B02">
      <w:pPr>
        <w:rPr>
          <w:rFonts w:eastAsia="Lucida Sans Unicode"/>
        </w:rPr>
      </w:pP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</w:r>
      <w:r w:rsidRPr="00C116EB">
        <w:rPr>
          <w:rFonts w:eastAsia="Lucida Sans Unicode" w:cs="Tahoma"/>
          <w:b/>
          <w:i/>
          <w:lang w:eastAsia="ru-RU" w:bidi="ru-RU"/>
        </w:rPr>
        <w:t>Обеспечение здоровьесберегающего</w:t>
      </w:r>
      <w:r>
        <w:rPr>
          <w:rFonts w:eastAsia="Lucida Sans Unicode" w:cs="Tahoma"/>
          <w:lang w:eastAsia="ru-RU" w:bidi="ru-RU"/>
        </w:rPr>
        <w:t xml:space="preserve">  характера учебно-воспитательного процесса  является в школе одним из приоритетных. В школе сложилась  система традиционных оздоровительных мероприятий:</w:t>
      </w:r>
    </w:p>
    <w:p w:rsidR="00D36B02" w:rsidRDefault="00D36B02" w:rsidP="00D36B02">
      <w:pPr>
        <w:numPr>
          <w:ilvl w:val="0"/>
          <w:numId w:val="9"/>
        </w:numPr>
        <w:tabs>
          <w:tab w:val="left" w:pos="72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ежегодный мониторинг состояния здоровья обучающихся;</w:t>
      </w:r>
    </w:p>
    <w:p w:rsidR="00D36B02" w:rsidRDefault="00D36B02" w:rsidP="00D36B02">
      <w:pPr>
        <w:numPr>
          <w:ilvl w:val="0"/>
          <w:numId w:val="6"/>
        </w:numPr>
        <w:tabs>
          <w:tab w:val="left" w:pos="72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медицинские осмотры, регулярная вакцинация;</w:t>
      </w:r>
    </w:p>
    <w:p w:rsidR="00D36B02" w:rsidRDefault="00D36B02" w:rsidP="00D36B02">
      <w:pPr>
        <w:numPr>
          <w:ilvl w:val="0"/>
          <w:numId w:val="6"/>
        </w:numPr>
        <w:tabs>
          <w:tab w:val="left" w:pos="72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витаминизация готовых блюд и витаминотерапия;</w:t>
      </w:r>
    </w:p>
    <w:p w:rsidR="00D36B02" w:rsidRDefault="00D36B02" w:rsidP="00D36B02">
      <w:pPr>
        <w:numPr>
          <w:ilvl w:val="0"/>
          <w:numId w:val="10"/>
        </w:numPr>
        <w:tabs>
          <w:tab w:val="left" w:pos="72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контроль и регулирование объема домашних заданий в соответствии с санитарными нормами и правилами;</w:t>
      </w:r>
    </w:p>
    <w:p w:rsidR="00D36B02" w:rsidRDefault="00D36B02" w:rsidP="00D36B02">
      <w:pPr>
        <w:numPr>
          <w:ilvl w:val="0"/>
          <w:numId w:val="10"/>
        </w:numPr>
        <w:tabs>
          <w:tab w:val="left" w:pos="72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организация динамических перемен  и  физпауз во время уроков;</w:t>
      </w:r>
    </w:p>
    <w:p w:rsidR="00D36B02" w:rsidRDefault="00D36B02" w:rsidP="00D36B02">
      <w:pPr>
        <w:numPr>
          <w:ilvl w:val="0"/>
          <w:numId w:val="9"/>
        </w:numPr>
        <w:tabs>
          <w:tab w:val="left" w:pos="72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проведение Дней здоровья;</w:t>
      </w:r>
    </w:p>
    <w:p w:rsidR="00D36B02" w:rsidRDefault="00D36B02" w:rsidP="00D36B02">
      <w:pPr>
        <w:numPr>
          <w:ilvl w:val="0"/>
          <w:numId w:val="9"/>
        </w:numPr>
        <w:tabs>
          <w:tab w:val="left" w:pos="72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занятия спортивных секций;</w:t>
      </w:r>
    </w:p>
    <w:p w:rsidR="00D36B02" w:rsidRDefault="00D36B02" w:rsidP="00D36B02">
      <w:pPr>
        <w:numPr>
          <w:ilvl w:val="0"/>
          <w:numId w:val="9"/>
        </w:numPr>
        <w:tabs>
          <w:tab w:val="left" w:pos="72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спортивно – массовые мероприятия   и   многое другое.</w:t>
      </w:r>
    </w:p>
    <w:p w:rsidR="00D36B02" w:rsidRPr="00C116EB" w:rsidRDefault="00D36B02" w:rsidP="00D36B02">
      <w:pPr>
        <w:tabs>
          <w:tab w:val="left" w:pos="720"/>
        </w:tabs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</w:r>
      <w:r>
        <w:rPr>
          <w:color w:val="000000"/>
        </w:rPr>
        <w:t xml:space="preserve"> Для сохранения жизни и здоровья  всех участников образовательного процесса разработана, внедрена и переведена в режим функционирования программа «Здоровье».  Основная цель программы – развитие здоровьесберегающей программы школы, диагностика здоровьесберегающей среды обучения, мониторинг здоровья участников образовательного процесса, внедрение в образовательный процесс здоровьесберегающих технологий.</w:t>
      </w:r>
    </w:p>
    <w:p w:rsidR="00D36B02" w:rsidRDefault="00D36B02" w:rsidP="00D36B02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ab/>
        <w:t xml:space="preserve"> Главным результатом этого направления  является  увеличение участий и побед в, спортивно – массовых школьных,</w:t>
      </w:r>
      <w:r w:rsidRPr="002F2196">
        <w:rPr>
          <w:color w:val="000000"/>
        </w:rPr>
        <w:t xml:space="preserve"> </w:t>
      </w:r>
      <w:r>
        <w:rPr>
          <w:color w:val="000000"/>
        </w:rPr>
        <w:t>городских и республиканских мероприятиях с привлечением родителей (законных представителей).</w:t>
      </w:r>
    </w:p>
    <w:tbl>
      <w:tblPr>
        <w:tblStyle w:val="aa"/>
        <w:tblW w:w="9891" w:type="dxa"/>
        <w:tblLayout w:type="fixed"/>
        <w:tblLook w:val="0000"/>
      </w:tblPr>
      <w:tblGrid>
        <w:gridCol w:w="518"/>
        <w:gridCol w:w="2861"/>
        <w:gridCol w:w="1186"/>
        <w:gridCol w:w="1042"/>
        <w:gridCol w:w="1025"/>
        <w:gridCol w:w="1710"/>
        <w:gridCol w:w="1549"/>
      </w:tblGrid>
      <w:tr w:rsidR="006E0D0E" w:rsidTr="007D3B6A">
        <w:trPr>
          <w:trHeight w:val="145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Уровень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</w:tr>
      <w:tr w:rsidR="006E0D0E" w:rsidTr="007D3B6A">
        <w:trPr>
          <w:trHeight w:val="774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Легкоатлетический пробег на призы газеты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«Советская Чувашия»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8Б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80EC5">
              <w:rPr>
                <w:rFonts w:ascii="Times New Roman" w:hAnsi="Times New Roman" w:cs="Times New Roman"/>
                <w:sz w:val="24"/>
              </w:rPr>
              <w:t>9А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9Б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Город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7D3B6A">
        <w:trPr>
          <w:trHeight w:val="145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Всероссийский День пробега  «Кросс наций»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80EC5">
              <w:rPr>
                <w:rFonts w:ascii="Times New Roman" w:hAnsi="Times New Roman" w:cs="Times New Roman"/>
                <w:sz w:val="24"/>
              </w:rPr>
              <w:t>9Б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Город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7D3B6A">
        <w:trPr>
          <w:trHeight w:val="145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Районные </w:t>
            </w:r>
            <w:r w:rsidRPr="00780EC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спортивные соревнования</w:t>
            </w:r>
            <w:r w:rsidRPr="00780EC5">
              <w:rPr>
                <w:rFonts w:ascii="Times New Roman" w:hAnsi="Times New Roman" w:cs="Times New Roman"/>
                <w:sz w:val="24"/>
              </w:rPr>
              <w:t xml:space="preserve"> школьников 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« Президентские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состязания», 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« Президентские игры»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9А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9Б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3 место</w:t>
            </w:r>
          </w:p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Муравьева Н.О.</w:t>
            </w:r>
          </w:p>
        </w:tc>
      </w:tr>
      <w:tr w:rsidR="006E0D0E" w:rsidTr="007D3B6A">
        <w:trPr>
          <w:trHeight w:val="801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Чемпионат  по баскетболу среди  юношей Ленинского р-на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8Б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 Октябрь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Район</w:t>
            </w:r>
          </w:p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Муравьева Н.О.</w:t>
            </w:r>
          </w:p>
        </w:tc>
      </w:tr>
      <w:tr w:rsidR="006E0D0E" w:rsidTr="007D3B6A">
        <w:trPr>
          <w:trHeight w:val="788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61" w:type="dxa"/>
          </w:tcPr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Военизированные соревнования среди учащихся Ленинского р-на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1042" w:type="dxa"/>
          </w:tcPr>
          <w:p w:rsidR="00780EC5" w:rsidRPr="00780EC5" w:rsidRDefault="00780EC5" w:rsidP="000C1024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 Октябрь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Район</w:t>
            </w:r>
          </w:p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7D3B6A">
        <w:trPr>
          <w:trHeight w:val="828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Районные соревнования 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«Мама,  папа, я- спортивная семья»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Муравьева Н.О.</w:t>
            </w:r>
          </w:p>
        </w:tc>
      </w:tr>
      <w:tr w:rsidR="006E0D0E" w:rsidTr="007D3B6A">
        <w:trPr>
          <w:trHeight w:val="828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Участие в Военизированной лыжной гонке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8А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7D3B6A">
        <w:trPr>
          <w:trHeight w:val="828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Районные Соревнования по волейболу среди девушек</w:t>
            </w:r>
          </w:p>
        </w:tc>
        <w:tc>
          <w:tcPr>
            <w:tcW w:w="1186" w:type="dxa"/>
          </w:tcPr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6А</w:t>
            </w:r>
            <w:r w:rsidR="000C102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80EC5">
              <w:rPr>
                <w:rFonts w:ascii="Times New Roman" w:hAnsi="Times New Roman" w:cs="Times New Roman"/>
                <w:sz w:val="24"/>
              </w:rPr>
              <w:t>7Б</w:t>
            </w:r>
          </w:p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8А</w:t>
            </w:r>
            <w:r w:rsidR="000C102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80EC5">
              <w:rPr>
                <w:rFonts w:ascii="Times New Roman" w:hAnsi="Times New Roman" w:cs="Times New Roman"/>
                <w:sz w:val="24"/>
              </w:rPr>
              <w:t>10А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11А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Муравьева Н.О.</w:t>
            </w:r>
          </w:p>
        </w:tc>
      </w:tr>
      <w:tr w:rsidR="006E0D0E" w:rsidTr="007D3B6A">
        <w:trPr>
          <w:trHeight w:val="1496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Соревнования по стрельбе из ПВ: « Зарница»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       «Орленок»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8А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9А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9Б</w:t>
            </w:r>
          </w:p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Район</w:t>
            </w:r>
          </w:p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 Участие« Зарница»-2м;   в ЛП-1 место Егоров Сергей, 8А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7D3B6A">
        <w:trPr>
          <w:trHeight w:val="828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Республиканские соревнования лыжников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« Рождественская гонка»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Республика</w:t>
            </w:r>
          </w:p>
        </w:tc>
        <w:tc>
          <w:tcPr>
            <w:tcW w:w="1710" w:type="dxa"/>
          </w:tcPr>
          <w:p w:rsidR="000C1024" w:rsidRDefault="00780EC5" w:rsidP="000C1024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3 место</w:t>
            </w:r>
            <w:r w:rsidR="000C1024">
              <w:rPr>
                <w:rFonts w:ascii="Times New Roman" w:hAnsi="Times New Roman" w:cs="Times New Roman"/>
                <w:sz w:val="24"/>
              </w:rPr>
              <w:t xml:space="preserve"> – </w:t>
            </w:r>
          </w:p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Егоров Сергей,9А</w:t>
            </w:r>
          </w:p>
        </w:tc>
        <w:tc>
          <w:tcPr>
            <w:tcW w:w="1549" w:type="dxa"/>
          </w:tcPr>
          <w:p w:rsidR="000C1024" w:rsidRDefault="00780EC5" w:rsidP="000C1024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Муравьева Н.О.</w:t>
            </w:r>
          </w:p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7D3B6A">
        <w:trPr>
          <w:trHeight w:val="843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 школы в спортивно-технической игре « Молодая гвардия»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7D3B6A">
        <w:trPr>
          <w:trHeight w:val="843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 во Всероссийской акции « ЛыждняРоссии-2013»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9А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9Б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7Б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Российский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7D3B6A">
        <w:trPr>
          <w:trHeight w:val="1099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Республиканские соревнования лыжников , посвященные Дню защитника отечества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7Б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Республика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1549" w:type="dxa"/>
          </w:tcPr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Муравьева Н.О.</w:t>
            </w:r>
          </w:p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7D3B6A">
        <w:trPr>
          <w:trHeight w:val="1114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 в  районных юнармейских играх: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«Зарница»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«Орленок»</w:t>
            </w:r>
          </w:p>
        </w:tc>
        <w:tc>
          <w:tcPr>
            <w:tcW w:w="1186" w:type="dxa"/>
          </w:tcPr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 xml:space="preserve"> 8А</w:t>
            </w:r>
            <w:r w:rsidR="000C102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80EC5">
              <w:rPr>
                <w:rFonts w:ascii="Times New Roman" w:hAnsi="Times New Roman" w:cs="Times New Roman"/>
                <w:sz w:val="24"/>
              </w:rPr>
              <w:t>8б</w:t>
            </w:r>
          </w:p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9А</w:t>
            </w:r>
            <w:r w:rsidR="000C102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80EC5">
              <w:rPr>
                <w:rFonts w:ascii="Times New Roman" w:hAnsi="Times New Roman" w:cs="Times New Roman"/>
                <w:sz w:val="24"/>
              </w:rPr>
              <w:t>9Б</w:t>
            </w:r>
          </w:p>
          <w:p w:rsidR="00780EC5" w:rsidRPr="00780EC5" w:rsidRDefault="00780EC5" w:rsidP="000C102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10А</w:t>
            </w:r>
            <w:r w:rsidR="000C102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80EC5">
              <w:rPr>
                <w:rFonts w:ascii="Times New Roman" w:hAnsi="Times New Roman" w:cs="Times New Roman"/>
                <w:sz w:val="24"/>
              </w:rPr>
              <w:t>7Б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6 место</w:t>
            </w:r>
          </w:p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4 место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  <w:tr w:rsidR="006E0D0E" w:rsidTr="007D3B6A">
        <w:trPr>
          <w:trHeight w:val="937"/>
        </w:trPr>
        <w:tc>
          <w:tcPr>
            <w:tcW w:w="518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61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Участие в республиканских соревнованиях по стрельбе из ПВ « Кубок Победы»</w:t>
            </w:r>
          </w:p>
        </w:tc>
        <w:tc>
          <w:tcPr>
            <w:tcW w:w="1186" w:type="dxa"/>
          </w:tcPr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9Б</w:t>
            </w:r>
          </w:p>
          <w:p w:rsidR="00780EC5" w:rsidRPr="00780EC5" w:rsidRDefault="00780EC5" w:rsidP="00780E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1042" w:type="dxa"/>
          </w:tcPr>
          <w:p w:rsidR="00780EC5" w:rsidRPr="00780EC5" w:rsidRDefault="00780EC5" w:rsidP="0078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025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Республика</w:t>
            </w:r>
          </w:p>
        </w:tc>
        <w:tc>
          <w:tcPr>
            <w:tcW w:w="1710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1549" w:type="dxa"/>
          </w:tcPr>
          <w:p w:rsidR="00780EC5" w:rsidRPr="00780EC5" w:rsidRDefault="00780EC5" w:rsidP="00780EC5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80EC5">
              <w:rPr>
                <w:rFonts w:ascii="Times New Roman" w:hAnsi="Times New Roman" w:cs="Times New Roman"/>
                <w:sz w:val="24"/>
              </w:rPr>
              <w:t>Титова А.С.</w:t>
            </w:r>
          </w:p>
        </w:tc>
      </w:tr>
    </w:tbl>
    <w:p w:rsidR="00D36B02" w:rsidRDefault="00D36B02" w:rsidP="00D36B02">
      <w:pPr>
        <w:shd w:val="clear" w:color="auto" w:fill="FFFFFF"/>
        <w:autoSpaceDE w:val="0"/>
        <w:jc w:val="both"/>
        <w:rPr>
          <w:color w:val="000000"/>
        </w:rPr>
      </w:pPr>
    </w:p>
    <w:p w:rsidR="00D36B02" w:rsidRPr="00C116EB" w:rsidRDefault="00D36B02" w:rsidP="00D36B02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ab/>
      </w:r>
      <w:r>
        <w:rPr>
          <w:rFonts w:eastAsia="Lucida Sans Unicode" w:cs="Tahoma"/>
          <w:lang w:eastAsia="ru-RU" w:bidi="ru-RU"/>
        </w:rPr>
        <w:t xml:space="preserve">В школе функционирует  </w:t>
      </w:r>
      <w:r w:rsidRPr="00EE1070">
        <w:rPr>
          <w:rFonts w:eastAsia="Lucida Sans Unicode" w:cs="Tahoma"/>
          <w:b/>
          <w:i/>
          <w:u w:val="single"/>
          <w:lang w:eastAsia="ru-RU" w:bidi="ru-RU"/>
        </w:rPr>
        <w:t>система обеспечения школьников горячим питанием</w:t>
      </w:r>
      <w:r>
        <w:rPr>
          <w:rFonts w:eastAsia="Lucida Sans Unicode" w:cs="Tahoma"/>
          <w:lang w:eastAsia="ru-RU" w:bidi="ru-RU"/>
        </w:rPr>
        <w:t xml:space="preserve">. С 12.00 работает буфет  с утвержденным  ассортиментным перечнем продаваемой продукции.  Питание  учащихся  (платное и бесплатное) осуществляется в школьной столовой по расписанию – завтрак и обед.   </w:t>
      </w:r>
    </w:p>
    <w:p w:rsidR="00D36B02" w:rsidRPr="005240FE" w:rsidRDefault="00D36B02" w:rsidP="00D36B02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В 201</w:t>
      </w:r>
      <w:r w:rsidR="000C1024">
        <w:rPr>
          <w:rFonts w:eastAsia="Lucida Sans Unicode" w:cs="Tahoma"/>
          <w:lang w:eastAsia="ru-RU" w:bidi="ru-RU"/>
        </w:rPr>
        <w:t>2</w:t>
      </w:r>
      <w:r>
        <w:rPr>
          <w:rFonts w:eastAsia="Lucida Sans Unicode" w:cs="Tahoma"/>
          <w:lang w:eastAsia="ru-RU" w:bidi="ru-RU"/>
        </w:rPr>
        <w:t xml:space="preserve"> – 201</w:t>
      </w:r>
      <w:r w:rsidR="000C1024">
        <w:rPr>
          <w:rFonts w:eastAsia="Lucida Sans Unicode" w:cs="Tahoma"/>
          <w:lang w:eastAsia="ru-RU" w:bidi="ru-RU"/>
        </w:rPr>
        <w:t>3</w:t>
      </w:r>
      <w:r>
        <w:rPr>
          <w:rFonts w:eastAsia="Lucida Sans Unicode" w:cs="Tahoma"/>
          <w:lang w:eastAsia="ru-RU" w:bidi="ru-RU"/>
        </w:rPr>
        <w:t xml:space="preserve"> учебном году </w:t>
      </w:r>
      <w:r w:rsidR="000C1024">
        <w:rPr>
          <w:rFonts w:eastAsia="Lucida Sans Unicode" w:cs="Tahoma"/>
          <w:lang w:eastAsia="ru-RU" w:bidi="ru-RU"/>
        </w:rPr>
        <w:t xml:space="preserve">в рамках программы «Модернизация школьного питания» были произведены: капитальный ремонт пищеблока столовой, полная замена кухонного оборудования, в обеденном зале </w:t>
      </w:r>
      <w:r w:rsidR="002130A2">
        <w:rPr>
          <w:rFonts w:eastAsia="Lucida Sans Unicode" w:cs="Tahoma"/>
          <w:lang w:eastAsia="ru-RU" w:bidi="ru-RU"/>
        </w:rPr>
        <w:t xml:space="preserve">выполнен косметический ремонт и замена обеденных столов и стульев. Главной задачей всего педагогического состава школы – на </w:t>
      </w:r>
      <w:r w:rsidR="002130A2">
        <w:rPr>
          <w:rFonts w:eastAsia="Lucida Sans Unicode" w:cs="Tahoma"/>
          <w:lang w:eastAsia="ru-RU" w:bidi="ru-RU"/>
        </w:rPr>
        <w:lastRenderedPageBreak/>
        <w:t xml:space="preserve">прекращать </w:t>
      </w:r>
      <w:r>
        <w:rPr>
          <w:rFonts w:eastAsia="Lucida Sans Unicode" w:cs="Tahoma"/>
          <w:lang w:eastAsia="ru-RU" w:bidi="ru-RU"/>
        </w:rPr>
        <w:t xml:space="preserve"> работ</w:t>
      </w:r>
      <w:r w:rsidR="002130A2">
        <w:rPr>
          <w:rFonts w:eastAsia="Lucida Sans Unicode" w:cs="Tahoma"/>
          <w:lang w:eastAsia="ru-RU" w:bidi="ru-RU"/>
        </w:rPr>
        <w:t>у</w:t>
      </w:r>
      <w:r>
        <w:rPr>
          <w:rFonts w:eastAsia="Lucida Sans Unicode" w:cs="Tahoma"/>
          <w:lang w:eastAsia="ru-RU" w:bidi="ru-RU"/>
        </w:rPr>
        <w:t xml:space="preserve"> по пропаганде среди учащихся и родителей необходимости получения  полноценного горячего питания</w:t>
      </w:r>
      <w:r w:rsidR="002130A2">
        <w:rPr>
          <w:rFonts w:eastAsia="Lucida Sans Unicode" w:cs="Tahoma"/>
          <w:lang w:eastAsia="ru-RU" w:bidi="ru-RU"/>
        </w:rPr>
        <w:t xml:space="preserve"> с целью достижения 100-процентного</w:t>
      </w:r>
      <w:r w:rsidR="0068455E">
        <w:rPr>
          <w:rFonts w:eastAsia="Lucida Sans Unicode" w:cs="Tahoma"/>
          <w:lang w:eastAsia="ru-RU" w:bidi="ru-RU"/>
        </w:rPr>
        <w:t xml:space="preserve"> охвата учащихся здоровой горячей пищей. </w:t>
      </w:r>
      <w:r>
        <w:rPr>
          <w:rFonts w:eastAsia="Lucida Sans Unicode" w:cs="Tahoma"/>
          <w:lang w:eastAsia="ru-RU" w:bidi="ru-RU"/>
        </w:rPr>
        <w:t xml:space="preserve">Результаты </w:t>
      </w:r>
      <w:r w:rsidR="0068455E">
        <w:rPr>
          <w:rFonts w:eastAsia="Lucida Sans Unicode" w:cs="Tahoma"/>
          <w:lang w:eastAsia="ru-RU" w:bidi="ru-RU"/>
        </w:rPr>
        <w:t>данной работы таковы</w:t>
      </w:r>
      <w:r>
        <w:rPr>
          <w:rFonts w:eastAsia="Lucida Sans Unicode" w:cs="Tahoma"/>
          <w:lang w:eastAsia="ru-RU" w:bidi="ru-RU"/>
        </w:rPr>
        <w:t xml:space="preserve">: </w:t>
      </w:r>
      <w:r w:rsidRPr="005240FE">
        <w:rPr>
          <w:rFonts w:eastAsia="Lucida Sans Unicode" w:cs="Tahoma"/>
          <w:lang w:eastAsia="ru-RU" w:bidi="ru-RU"/>
        </w:rPr>
        <w:t xml:space="preserve">процент получающих горячее питание в школьной столовой  </w:t>
      </w:r>
      <w:r w:rsidR="005240FE" w:rsidRPr="005240FE">
        <w:rPr>
          <w:rFonts w:eastAsia="Lucida Sans Unicode" w:cs="Tahoma"/>
          <w:lang w:eastAsia="ru-RU" w:bidi="ru-RU"/>
        </w:rPr>
        <w:t>в целом по школе составляет 80%, , что несколько ниже по сравнению с прошлым и позапрошлым учебными годами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8"/>
        <w:gridCol w:w="1686"/>
        <w:gridCol w:w="2070"/>
        <w:gridCol w:w="2189"/>
        <w:gridCol w:w="2229"/>
      </w:tblGrid>
      <w:tr w:rsidR="00D36B02" w:rsidRPr="002204D0" w:rsidTr="0061449B">
        <w:tc>
          <w:tcPr>
            <w:tcW w:w="1658" w:type="dxa"/>
          </w:tcPr>
          <w:p w:rsidR="00D36B02" w:rsidRPr="002204D0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Учебный год</w:t>
            </w:r>
          </w:p>
        </w:tc>
        <w:tc>
          <w:tcPr>
            <w:tcW w:w="8174" w:type="dxa"/>
            <w:gridSpan w:val="4"/>
          </w:tcPr>
          <w:p w:rsidR="00D36B02" w:rsidRPr="002204D0" w:rsidRDefault="00D36B02" w:rsidP="0061449B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Охват горячим питанием</w:t>
            </w:r>
          </w:p>
        </w:tc>
      </w:tr>
      <w:tr w:rsidR="00D36B02" w:rsidRPr="002204D0" w:rsidTr="0061449B">
        <w:tc>
          <w:tcPr>
            <w:tcW w:w="1658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         Ступени</w:t>
            </w:r>
          </w:p>
        </w:tc>
        <w:tc>
          <w:tcPr>
            <w:tcW w:w="1686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1-4 классы</w:t>
            </w:r>
          </w:p>
        </w:tc>
        <w:tc>
          <w:tcPr>
            <w:tcW w:w="2070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5-9 классы</w:t>
            </w:r>
          </w:p>
        </w:tc>
        <w:tc>
          <w:tcPr>
            <w:tcW w:w="2189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10 класс</w:t>
            </w:r>
          </w:p>
        </w:tc>
        <w:tc>
          <w:tcPr>
            <w:tcW w:w="2229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Всего по школе</w:t>
            </w:r>
          </w:p>
        </w:tc>
      </w:tr>
      <w:tr w:rsidR="00D36B02" w:rsidRPr="002204D0" w:rsidTr="0061449B">
        <w:tc>
          <w:tcPr>
            <w:tcW w:w="1658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2010-2011</w:t>
            </w:r>
          </w:p>
        </w:tc>
        <w:tc>
          <w:tcPr>
            <w:tcW w:w="1686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100%</w:t>
            </w:r>
          </w:p>
        </w:tc>
        <w:tc>
          <w:tcPr>
            <w:tcW w:w="2070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72%</w:t>
            </w:r>
          </w:p>
        </w:tc>
        <w:tc>
          <w:tcPr>
            <w:tcW w:w="2189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37%</w:t>
            </w:r>
          </w:p>
        </w:tc>
        <w:tc>
          <w:tcPr>
            <w:tcW w:w="2229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82%</w:t>
            </w:r>
          </w:p>
        </w:tc>
      </w:tr>
      <w:tr w:rsidR="00D36B02" w:rsidRPr="002204D0" w:rsidTr="0061449B">
        <w:tc>
          <w:tcPr>
            <w:tcW w:w="1658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2011-2012</w:t>
            </w:r>
          </w:p>
        </w:tc>
        <w:tc>
          <w:tcPr>
            <w:tcW w:w="1686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100%</w:t>
            </w:r>
          </w:p>
        </w:tc>
        <w:tc>
          <w:tcPr>
            <w:tcW w:w="2070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76%</w:t>
            </w:r>
          </w:p>
        </w:tc>
        <w:tc>
          <w:tcPr>
            <w:tcW w:w="2189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36,5%</w:t>
            </w:r>
          </w:p>
        </w:tc>
        <w:tc>
          <w:tcPr>
            <w:tcW w:w="2229" w:type="dxa"/>
          </w:tcPr>
          <w:p w:rsidR="00D36B02" w:rsidRPr="002204D0" w:rsidRDefault="00D36B02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83, 7%</w:t>
            </w:r>
          </w:p>
        </w:tc>
      </w:tr>
      <w:tr w:rsidR="00EA4BE3" w:rsidRPr="002204D0" w:rsidTr="0061449B">
        <w:tc>
          <w:tcPr>
            <w:tcW w:w="1658" w:type="dxa"/>
          </w:tcPr>
          <w:p w:rsidR="00EA4BE3" w:rsidRPr="002204D0" w:rsidRDefault="00EA4BE3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2012-2013</w:t>
            </w:r>
          </w:p>
        </w:tc>
        <w:tc>
          <w:tcPr>
            <w:tcW w:w="1686" w:type="dxa"/>
          </w:tcPr>
          <w:p w:rsidR="00EA4BE3" w:rsidRDefault="006D3269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100%</w:t>
            </w:r>
          </w:p>
        </w:tc>
        <w:tc>
          <w:tcPr>
            <w:tcW w:w="2070" w:type="dxa"/>
          </w:tcPr>
          <w:p w:rsidR="00EA4BE3" w:rsidRDefault="006D3269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>66%</w:t>
            </w:r>
          </w:p>
        </w:tc>
        <w:tc>
          <w:tcPr>
            <w:tcW w:w="2189" w:type="dxa"/>
          </w:tcPr>
          <w:p w:rsidR="00EA4BE3" w:rsidRPr="006D3269" w:rsidRDefault="006D3269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6D3269">
              <w:rPr>
                <w:rFonts w:eastAsia="Lucida Sans Unicode" w:cs="Tahoma"/>
                <w:lang w:eastAsia="ru-RU" w:bidi="ru-RU"/>
              </w:rPr>
              <w:t>43%</w:t>
            </w:r>
          </w:p>
        </w:tc>
        <w:tc>
          <w:tcPr>
            <w:tcW w:w="2229" w:type="dxa"/>
          </w:tcPr>
          <w:p w:rsidR="00EA4BE3" w:rsidRPr="006D3269" w:rsidRDefault="007D3B6A" w:rsidP="0061449B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6D3269">
              <w:rPr>
                <w:rFonts w:eastAsia="Lucida Sans Unicode" w:cs="Tahoma"/>
                <w:lang w:eastAsia="ru-RU" w:bidi="ru-RU"/>
              </w:rPr>
              <w:t>80%</w:t>
            </w:r>
          </w:p>
        </w:tc>
      </w:tr>
    </w:tbl>
    <w:p w:rsidR="00D36B02" w:rsidRDefault="00D36B02" w:rsidP="00D36B02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</w:t>
      </w:r>
    </w:p>
    <w:p w:rsidR="00D36B02" w:rsidRPr="008A6FCA" w:rsidRDefault="00EA76F8" w:rsidP="00D36B02">
      <w:pPr>
        <w:widowControl w:val="0"/>
        <w:ind w:firstLine="708"/>
        <w:jc w:val="both"/>
      </w:pPr>
      <w:r w:rsidRPr="008A6FCA">
        <w:t xml:space="preserve">Несмотря на систематическую </w:t>
      </w:r>
      <w:r w:rsidR="00D36B02" w:rsidRPr="008A6FCA">
        <w:t>совместн</w:t>
      </w:r>
      <w:r w:rsidRPr="008A6FCA">
        <w:t>ую</w:t>
      </w:r>
      <w:r w:rsidR="00D36B02" w:rsidRPr="008A6FCA">
        <w:t xml:space="preserve"> работ</w:t>
      </w:r>
      <w:r w:rsidRPr="008A6FCA">
        <w:t>у</w:t>
      </w:r>
      <w:r w:rsidR="00D36B02" w:rsidRPr="008A6FCA">
        <w:t xml:space="preserve"> медицинских работников, педагогических работников,   психологов, родителей (законных представителей)   по охр</w:t>
      </w:r>
      <w:r w:rsidRPr="008A6FCA">
        <w:t>ане и укреплению здоровья детей, в прошедшем учебном году прослеживается отрицательная динамика пропущенных учащимися уроков по болезни (на 8291 урок больше, чем в 2011-2012 учебном году)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1990"/>
        <w:gridCol w:w="1990"/>
        <w:gridCol w:w="1990"/>
        <w:gridCol w:w="1990"/>
      </w:tblGrid>
      <w:tr w:rsidR="00D36B02" w:rsidRPr="002204D0" w:rsidTr="0061449B">
        <w:trPr>
          <w:trHeight w:val="285"/>
        </w:trPr>
        <w:tc>
          <w:tcPr>
            <w:tcW w:w="1989" w:type="dxa"/>
            <w:vMerge w:val="restart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>Учебный год</w:t>
            </w:r>
          </w:p>
        </w:tc>
        <w:tc>
          <w:tcPr>
            <w:tcW w:w="3980" w:type="dxa"/>
            <w:gridSpan w:val="2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 xml:space="preserve">Пропущено дней </w:t>
            </w:r>
          </w:p>
        </w:tc>
        <w:tc>
          <w:tcPr>
            <w:tcW w:w="3980" w:type="dxa"/>
            <w:gridSpan w:val="2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 xml:space="preserve">Пропущено уроков </w:t>
            </w:r>
          </w:p>
        </w:tc>
      </w:tr>
      <w:tr w:rsidR="00D36B02" w:rsidRPr="002204D0" w:rsidTr="0061449B">
        <w:trPr>
          <w:trHeight w:val="151"/>
        </w:trPr>
        <w:tc>
          <w:tcPr>
            <w:tcW w:w="1989" w:type="dxa"/>
            <w:vMerge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 xml:space="preserve">Всего </w:t>
            </w: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>По болезни</w:t>
            </w: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 xml:space="preserve">Всего </w:t>
            </w: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>По болезни</w:t>
            </w:r>
          </w:p>
        </w:tc>
      </w:tr>
      <w:tr w:rsidR="00D36B02" w:rsidRPr="002204D0" w:rsidTr="0061449B">
        <w:trPr>
          <w:trHeight w:val="299"/>
        </w:trPr>
        <w:tc>
          <w:tcPr>
            <w:tcW w:w="1989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>2010-2011</w:t>
            </w: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>6761</w:t>
            </w: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>5648</w:t>
            </w: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>36137</w:t>
            </w: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>28388</w:t>
            </w:r>
          </w:p>
        </w:tc>
      </w:tr>
      <w:tr w:rsidR="00D36B02" w:rsidRPr="002204D0" w:rsidTr="0061449B">
        <w:trPr>
          <w:trHeight w:val="299"/>
        </w:trPr>
        <w:tc>
          <w:tcPr>
            <w:tcW w:w="1989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 w:rsidRPr="002204D0">
              <w:rPr>
                <w:color w:val="000000"/>
              </w:rPr>
              <w:t>2011-2012</w:t>
            </w:r>
          </w:p>
        </w:tc>
        <w:tc>
          <w:tcPr>
            <w:tcW w:w="1990" w:type="dxa"/>
          </w:tcPr>
          <w:p w:rsidR="00D36B02" w:rsidRPr="00365002" w:rsidRDefault="00D36B02" w:rsidP="0061449B">
            <w:pPr>
              <w:widowControl w:val="0"/>
              <w:jc w:val="both"/>
            </w:pPr>
            <w:r>
              <w:t>4803</w:t>
            </w: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3781</w:t>
            </w: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26594</w:t>
            </w:r>
          </w:p>
        </w:tc>
        <w:tc>
          <w:tcPr>
            <w:tcW w:w="1990" w:type="dxa"/>
          </w:tcPr>
          <w:p w:rsidR="00D36B02" w:rsidRPr="002204D0" w:rsidRDefault="00D36B02" w:rsidP="0061449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16393</w:t>
            </w:r>
          </w:p>
        </w:tc>
      </w:tr>
      <w:tr w:rsidR="0068455E" w:rsidRPr="002204D0" w:rsidTr="0061449B">
        <w:trPr>
          <w:trHeight w:val="299"/>
        </w:trPr>
        <w:tc>
          <w:tcPr>
            <w:tcW w:w="1989" w:type="dxa"/>
          </w:tcPr>
          <w:p w:rsidR="0068455E" w:rsidRPr="002204D0" w:rsidRDefault="0068455E" w:rsidP="0061449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2012-2013</w:t>
            </w:r>
          </w:p>
        </w:tc>
        <w:tc>
          <w:tcPr>
            <w:tcW w:w="1990" w:type="dxa"/>
          </w:tcPr>
          <w:p w:rsidR="0068455E" w:rsidRDefault="00AA522E" w:rsidP="0061449B">
            <w:pPr>
              <w:widowControl w:val="0"/>
              <w:jc w:val="both"/>
            </w:pPr>
            <w:r>
              <w:t>5719</w:t>
            </w:r>
          </w:p>
        </w:tc>
        <w:tc>
          <w:tcPr>
            <w:tcW w:w="1990" w:type="dxa"/>
          </w:tcPr>
          <w:p w:rsidR="0068455E" w:rsidRDefault="00AA522E" w:rsidP="0061449B">
            <w:pPr>
              <w:widowControl w:val="0"/>
              <w:jc w:val="both"/>
              <w:rPr>
                <w:color w:val="000000"/>
              </w:rPr>
            </w:pPr>
            <w:r>
              <w:t>4683</w:t>
            </w:r>
          </w:p>
        </w:tc>
        <w:tc>
          <w:tcPr>
            <w:tcW w:w="1990" w:type="dxa"/>
          </w:tcPr>
          <w:p w:rsidR="0068455E" w:rsidRDefault="00AA522E" w:rsidP="0061449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32102</w:t>
            </w:r>
          </w:p>
        </w:tc>
        <w:tc>
          <w:tcPr>
            <w:tcW w:w="1990" w:type="dxa"/>
          </w:tcPr>
          <w:p w:rsidR="0068455E" w:rsidRDefault="00AA522E" w:rsidP="0061449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24684</w:t>
            </w:r>
          </w:p>
        </w:tc>
      </w:tr>
    </w:tbl>
    <w:p w:rsidR="00D36B02" w:rsidRPr="004F79EA" w:rsidRDefault="008A6FCA" w:rsidP="008A6FCA">
      <w:pPr>
        <w:widowControl w:val="0"/>
        <w:jc w:val="both"/>
        <w:rPr>
          <w:color w:val="FF0000"/>
        </w:rPr>
      </w:pPr>
      <w:r>
        <w:rPr>
          <w:color w:val="000000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3277"/>
        <w:gridCol w:w="3277"/>
        <w:gridCol w:w="3278"/>
      </w:tblGrid>
      <w:tr w:rsidR="00AA522E" w:rsidTr="00AA522E">
        <w:tc>
          <w:tcPr>
            <w:tcW w:w="3277" w:type="dxa"/>
          </w:tcPr>
          <w:p w:rsidR="00AA522E" w:rsidRDefault="00AA522E" w:rsidP="00D36B02">
            <w:pPr>
              <w:widowControl w:val="0"/>
              <w:jc w:val="both"/>
            </w:pPr>
            <w:r>
              <w:t xml:space="preserve">Учебный год </w:t>
            </w:r>
          </w:p>
        </w:tc>
        <w:tc>
          <w:tcPr>
            <w:tcW w:w="3277" w:type="dxa"/>
          </w:tcPr>
          <w:p w:rsidR="00AA522E" w:rsidRDefault="00AA522E" w:rsidP="00D36B02">
            <w:pPr>
              <w:widowControl w:val="0"/>
              <w:jc w:val="both"/>
            </w:pPr>
            <w:r>
              <w:t>Получено травм</w:t>
            </w:r>
          </w:p>
        </w:tc>
        <w:tc>
          <w:tcPr>
            <w:tcW w:w="3278" w:type="dxa"/>
          </w:tcPr>
          <w:p w:rsidR="00AA522E" w:rsidRDefault="00AA522E" w:rsidP="00D36B02">
            <w:pPr>
              <w:widowControl w:val="0"/>
              <w:jc w:val="both"/>
            </w:pPr>
            <w:r>
              <w:t>Степень тяжести травмы</w:t>
            </w:r>
          </w:p>
        </w:tc>
      </w:tr>
      <w:tr w:rsidR="00AA522E" w:rsidTr="00AA522E">
        <w:tc>
          <w:tcPr>
            <w:tcW w:w="3277" w:type="dxa"/>
          </w:tcPr>
          <w:p w:rsidR="00AA522E" w:rsidRDefault="004F79EA" w:rsidP="00D36B02">
            <w:pPr>
              <w:widowControl w:val="0"/>
              <w:jc w:val="both"/>
            </w:pPr>
            <w:r w:rsidRPr="00A03C06">
              <w:t>2010-2011</w:t>
            </w:r>
          </w:p>
        </w:tc>
        <w:tc>
          <w:tcPr>
            <w:tcW w:w="3277" w:type="dxa"/>
          </w:tcPr>
          <w:p w:rsidR="00AA522E" w:rsidRDefault="004F79EA" w:rsidP="00D36B02">
            <w:pPr>
              <w:widowControl w:val="0"/>
              <w:jc w:val="both"/>
            </w:pPr>
            <w:r>
              <w:t>2</w:t>
            </w:r>
          </w:p>
        </w:tc>
        <w:tc>
          <w:tcPr>
            <w:tcW w:w="3278" w:type="dxa"/>
          </w:tcPr>
          <w:p w:rsidR="00AA522E" w:rsidRDefault="004F79EA" w:rsidP="00D36B02">
            <w:pPr>
              <w:widowControl w:val="0"/>
              <w:jc w:val="both"/>
            </w:pPr>
            <w:r>
              <w:t>нетяжёлые</w:t>
            </w:r>
          </w:p>
        </w:tc>
      </w:tr>
      <w:tr w:rsidR="00AA522E" w:rsidTr="00AA522E">
        <w:tc>
          <w:tcPr>
            <w:tcW w:w="3277" w:type="dxa"/>
          </w:tcPr>
          <w:p w:rsidR="00AA522E" w:rsidRDefault="004F79EA" w:rsidP="00D36B02">
            <w:pPr>
              <w:widowControl w:val="0"/>
              <w:jc w:val="both"/>
            </w:pPr>
            <w:r>
              <w:t>2011-2012</w:t>
            </w:r>
          </w:p>
        </w:tc>
        <w:tc>
          <w:tcPr>
            <w:tcW w:w="3277" w:type="dxa"/>
          </w:tcPr>
          <w:p w:rsidR="00AA522E" w:rsidRDefault="004F79EA" w:rsidP="00D36B02">
            <w:pPr>
              <w:widowControl w:val="0"/>
              <w:jc w:val="both"/>
            </w:pPr>
            <w:r>
              <w:t>2</w:t>
            </w:r>
          </w:p>
        </w:tc>
        <w:tc>
          <w:tcPr>
            <w:tcW w:w="3278" w:type="dxa"/>
          </w:tcPr>
          <w:p w:rsidR="00AA522E" w:rsidRDefault="004F79EA" w:rsidP="00D36B02">
            <w:pPr>
              <w:widowControl w:val="0"/>
              <w:jc w:val="both"/>
            </w:pPr>
            <w:r>
              <w:t>нетяжёлые</w:t>
            </w:r>
          </w:p>
        </w:tc>
      </w:tr>
      <w:tr w:rsidR="008A6FCA" w:rsidTr="00AA522E">
        <w:tc>
          <w:tcPr>
            <w:tcW w:w="3277" w:type="dxa"/>
          </w:tcPr>
          <w:p w:rsidR="008A6FCA" w:rsidRDefault="008A6FCA" w:rsidP="00D36B02">
            <w:pPr>
              <w:widowControl w:val="0"/>
              <w:jc w:val="both"/>
            </w:pPr>
            <w:r>
              <w:t>2012-2013</w:t>
            </w:r>
          </w:p>
        </w:tc>
        <w:tc>
          <w:tcPr>
            <w:tcW w:w="3277" w:type="dxa"/>
          </w:tcPr>
          <w:p w:rsidR="008A6FCA" w:rsidRDefault="008A6FCA" w:rsidP="00D36B02">
            <w:pPr>
              <w:widowControl w:val="0"/>
              <w:jc w:val="both"/>
            </w:pPr>
            <w:r>
              <w:t>1</w:t>
            </w:r>
          </w:p>
        </w:tc>
        <w:tc>
          <w:tcPr>
            <w:tcW w:w="3278" w:type="dxa"/>
          </w:tcPr>
          <w:p w:rsidR="008A6FCA" w:rsidRDefault="008A6FCA" w:rsidP="006D3269">
            <w:pPr>
              <w:widowControl w:val="0"/>
              <w:jc w:val="both"/>
            </w:pPr>
            <w:r>
              <w:t>нетяжёлые</w:t>
            </w:r>
          </w:p>
        </w:tc>
      </w:tr>
    </w:tbl>
    <w:p w:rsidR="00AA522E" w:rsidRPr="00A03C06" w:rsidRDefault="00AA522E" w:rsidP="00D36B02">
      <w:pPr>
        <w:widowControl w:val="0"/>
        <w:ind w:firstLine="708"/>
        <w:jc w:val="both"/>
      </w:pPr>
    </w:p>
    <w:p w:rsidR="00D36B02" w:rsidRDefault="00D36B02" w:rsidP="008A6FCA">
      <w:pPr>
        <w:widowControl w:val="0"/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="004F79EA">
        <w:rPr>
          <w:color w:val="000000"/>
        </w:rPr>
        <w:t>В</w:t>
      </w:r>
      <w:r>
        <w:rPr>
          <w:color w:val="000000"/>
        </w:rPr>
        <w:t>опрос</w:t>
      </w:r>
      <w:r w:rsidR="008A6FCA">
        <w:rPr>
          <w:color w:val="000000"/>
        </w:rPr>
        <w:t>ы</w:t>
      </w:r>
      <w:r w:rsidR="004F79EA">
        <w:rPr>
          <w:color w:val="000000"/>
        </w:rPr>
        <w:t xml:space="preserve"> </w:t>
      </w:r>
      <w:r>
        <w:rPr>
          <w:color w:val="000000"/>
        </w:rPr>
        <w:t xml:space="preserve">  детского травматизма,</w:t>
      </w:r>
      <w:r w:rsidR="008A6FCA">
        <w:rPr>
          <w:color w:val="000000"/>
        </w:rPr>
        <w:t xml:space="preserve"> укрепления здоровья учащихся, </w:t>
      </w:r>
      <w:r>
        <w:rPr>
          <w:color w:val="000000"/>
        </w:rPr>
        <w:t xml:space="preserve"> результативности участия команд школы в зачетных видах областной и  городской спартакиадах школьников, расширение социального партнерства  со спортивными  учреждениями города</w:t>
      </w:r>
      <w:r w:rsidR="008A6FCA">
        <w:rPr>
          <w:color w:val="000000"/>
        </w:rPr>
        <w:t xml:space="preserve">, </w:t>
      </w:r>
      <w:r w:rsidR="008A6FCA" w:rsidRPr="008A6FCA">
        <w:rPr>
          <w:color w:val="000000"/>
        </w:rPr>
        <w:t xml:space="preserve"> </w:t>
      </w:r>
      <w:r w:rsidR="008A6FCA">
        <w:rPr>
          <w:color w:val="000000"/>
        </w:rPr>
        <w:t xml:space="preserve">находящиеся на систематическом контроле и мониторинге, продолжают оставаться </w:t>
      </w:r>
      <w:r w:rsidR="004F79EA">
        <w:rPr>
          <w:color w:val="000000"/>
        </w:rPr>
        <w:t xml:space="preserve"> первостепенны</w:t>
      </w:r>
      <w:r w:rsidR="008A6FCA">
        <w:rPr>
          <w:color w:val="000000"/>
        </w:rPr>
        <w:t>ми</w:t>
      </w:r>
      <w:r w:rsidR="004F79EA">
        <w:rPr>
          <w:color w:val="000000"/>
        </w:rPr>
        <w:t xml:space="preserve"> задач</w:t>
      </w:r>
      <w:r w:rsidR="008A6FCA">
        <w:rPr>
          <w:color w:val="000000"/>
        </w:rPr>
        <w:t xml:space="preserve">ами всего </w:t>
      </w:r>
      <w:r w:rsidR="004F79EA">
        <w:rPr>
          <w:color w:val="000000"/>
        </w:rPr>
        <w:t xml:space="preserve"> учительского коллектива школы</w:t>
      </w:r>
      <w:r w:rsidR="008A6FCA">
        <w:rPr>
          <w:color w:val="000000"/>
        </w:rPr>
        <w:t>.</w:t>
      </w:r>
      <w:r w:rsidR="004F79EA">
        <w:rPr>
          <w:color w:val="000000"/>
        </w:rPr>
        <w:t xml:space="preserve"> </w:t>
      </w:r>
    </w:p>
    <w:p w:rsidR="008A6FCA" w:rsidRDefault="008A6FCA" w:rsidP="008A6FCA">
      <w:pPr>
        <w:widowControl w:val="0"/>
        <w:ind w:firstLine="708"/>
        <w:jc w:val="both"/>
        <w:rPr>
          <w:rFonts w:eastAsia="Lucida Sans Unicode" w:cs="Tahoma"/>
          <w:lang w:eastAsia="ru-RU" w:bidi="ru-RU"/>
        </w:rPr>
      </w:pPr>
    </w:p>
    <w:p w:rsidR="00D36B02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>10 .  Качество реализации образовательных программ.</w:t>
      </w:r>
    </w:p>
    <w:p w:rsidR="00D36B02" w:rsidRPr="00C926C2" w:rsidRDefault="00D36B02" w:rsidP="00D36B02">
      <w:pPr>
        <w:widowControl w:val="0"/>
        <w:jc w:val="both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 В 201</w:t>
      </w:r>
      <w:r w:rsidR="004F79EA">
        <w:rPr>
          <w:rFonts w:eastAsia="Lucida Sans Unicode" w:cs="Tahoma"/>
          <w:lang w:eastAsia="ru-RU" w:bidi="ru-RU"/>
        </w:rPr>
        <w:t>2</w:t>
      </w:r>
      <w:r>
        <w:rPr>
          <w:rFonts w:eastAsia="Lucida Sans Unicode" w:cs="Tahoma"/>
          <w:lang w:eastAsia="ru-RU" w:bidi="ru-RU"/>
        </w:rPr>
        <w:t>– 201</w:t>
      </w:r>
      <w:r w:rsidR="004F79EA">
        <w:rPr>
          <w:rFonts w:eastAsia="Lucida Sans Unicode" w:cs="Tahoma"/>
          <w:lang w:eastAsia="ru-RU" w:bidi="ru-RU"/>
        </w:rPr>
        <w:t>3</w:t>
      </w:r>
      <w:r>
        <w:rPr>
          <w:rFonts w:eastAsia="Lucida Sans Unicode" w:cs="Tahoma"/>
          <w:lang w:eastAsia="ru-RU" w:bidi="ru-RU"/>
        </w:rPr>
        <w:t xml:space="preserve"> учебном году:</w:t>
      </w:r>
    </w:p>
    <w:p w:rsidR="00D36B02" w:rsidRDefault="00D36B02" w:rsidP="00D36B02">
      <w:pPr>
        <w:widowControl w:val="0"/>
        <w:numPr>
          <w:ilvl w:val="0"/>
          <w:numId w:val="2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аттестат об основном общем образовании за 9 класс получили </w:t>
      </w:r>
      <w:r w:rsidR="004F79EA" w:rsidRPr="004F79EA">
        <w:rPr>
          <w:rFonts w:eastAsia="Lucida Sans Unicode" w:cs="Tahoma"/>
          <w:b/>
          <w:i/>
          <w:lang w:eastAsia="ru-RU" w:bidi="ru-RU"/>
        </w:rPr>
        <w:t>54</w:t>
      </w:r>
      <w:r w:rsidRPr="00C926C2">
        <w:rPr>
          <w:rFonts w:eastAsia="Lucida Sans Unicode" w:cs="Tahoma"/>
          <w:b/>
          <w:i/>
          <w:lang w:eastAsia="ru-RU" w:bidi="ru-RU"/>
        </w:rPr>
        <w:t xml:space="preserve"> выпускник</w:t>
      </w:r>
      <w:r w:rsidR="004F79EA">
        <w:rPr>
          <w:rFonts w:eastAsia="Lucida Sans Unicode" w:cs="Tahoma"/>
          <w:b/>
          <w:i/>
          <w:lang w:eastAsia="ru-RU" w:bidi="ru-RU"/>
        </w:rPr>
        <w:t>а</w:t>
      </w:r>
      <w:r>
        <w:rPr>
          <w:rFonts w:eastAsia="Lucida Sans Unicode" w:cs="Tahoma"/>
          <w:lang w:eastAsia="ru-RU" w:bidi="ru-RU"/>
        </w:rPr>
        <w:t>;</w:t>
      </w:r>
    </w:p>
    <w:p w:rsidR="00D36B02" w:rsidRDefault="00D36B02" w:rsidP="00D36B02">
      <w:pPr>
        <w:widowControl w:val="0"/>
        <w:numPr>
          <w:ilvl w:val="0"/>
          <w:numId w:val="2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аттестат о среднем (полном) общем образовании  за 11 класс получили </w:t>
      </w:r>
      <w:r w:rsidRPr="00544155">
        <w:rPr>
          <w:rFonts w:eastAsia="Lucida Sans Unicode" w:cs="Tahoma"/>
          <w:b/>
          <w:i/>
          <w:lang w:eastAsia="ru-RU" w:bidi="ru-RU"/>
        </w:rPr>
        <w:t>2</w:t>
      </w:r>
      <w:r w:rsidR="004F79EA">
        <w:rPr>
          <w:rFonts w:eastAsia="Lucida Sans Unicode" w:cs="Tahoma"/>
          <w:b/>
          <w:i/>
          <w:lang w:eastAsia="ru-RU" w:bidi="ru-RU"/>
        </w:rPr>
        <w:t>3</w:t>
      </w:r>
      <w:r w:rsidRPr="00544155">
        <w:rPr>
          <w:rFonts w:eastAsia="Lucida Sans Unicode" w:cs="Tahoma"/>
          <w:b/>
          <w:i/>
          <w:lang w:eastAsia="ru-RU" w:bidi="ru-RU"/>
        </w:rPr>
        <w:t xml:space="preserve"> выпускник</w:t>
      </w:r>
      <w:r w:rsidR="00F41BB5">
        <w:rPr>
          <w:rFonts w:eastAsia="Lucida Sans Unicode" w:cs="Tahoma"/>
          <w:b/>
          <w:i/>
          <w:lang w:eastAsia="ru-RU" w:bidi="ru-RU"/>
        </w:rPr>
        <w:t>а</w:t>
      </w:r>
      <w:r w:rsidRPr="00544155">
        <w:rPr>
          <w:rFonts w:eastAsia="Lucida Sans Unicode" w:cs="Tahoma"/>
          <w:b/>
          <w:i/>
          <w:lang w:eastAsia="ru-RU" w:bidi="ru-RU"/>
        </w:rPr>
        <w:t>;</w:t>
      </w:r>
    </w:p>
    <w:p w:rsidR="00D36B02" w:rsidRDefault="00D36B02" w:rsidP="00D36B02">
      <w:pPr>
        <w:widowControl w:val="0"/>
        <w:numPr>
          <w:ilvl w:val="0"/>
          <w:numId w:val="2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отсева учащихся из школы без среднего образования не было. </w:t>
      </w:r>
    </w:p>
    <w:p w:rsidR="00D36B02" w:rsidRDefault="00D36B02" w:rsidP="00D36B02">
      <w:pPr>
        <w:widowControl w:val="0"/>
        <w:numPr>
          <w:ilvl w:val="0"/>
          <w:numId w:val="2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повторное обучение – нет.</w:t>
      </w:r>
    </w:p>
    <w:p w:rsidR="00D36B02" w:rsidRDefault="00D36B02" w:rsidP="00D36B02">
      <w:pPr>
        <w:widowControl w:val="0"/>
        <w:numPr>
          <w:ilvl w:val="0"/>
          <w:numId w:val="2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спра</w:t>
      </w:r>
      <w:r w:rsidR="00F41BB5">
        <w:rPr>
          <w:rFonts w:eastAsia="Lucida Sans Unicode" w:cs="Tahoma"/>
          <w:lang w:eastAsia="ru-RU" w:bidi="ru-RU"/>
        </w:rPr>
        <w:t>вка об окончании 11 класса – 3</w:t>
      </w:r>
      <w:r>
        <w:rPr>
          <w:rFonts w:eastAsia="Lucida Sans Unicode" w:cs="Tahoma"/>
          <w:lang w:eastAsia="ru-RU" w:bidi="ru-RU"/>
        </w:rPr>
        <w:t>.</w:t>
      </w:r>
    </w:p>
    <w:p w:rsidR="00D36B02" w:rsidRPr="00C926C2" w:rsidRDefault="00D36B02" w:rsidP="00D36B02">
      <w:pPr>
        <w:widowControl w:val="0"/>
        <w:ind w:left="360"/>
        <w:jc w:val="both"/>
        <w:rPr>
          <w:rFonts w:eastAsia="Lucida Sans Unicode" w:cs="Tahoma"/>
          <w:b/>
          <w:i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 </w:t>
      </w:r>
      <w:r w:rsidRPr="00C926C2">
        <w:rPr>
          <w:rFonts w:eastAsia="Lucida Sans Unicode" w:cs="Tahoma"/>
          <w:b/>
          <w:i/>
          <w:lang w:eastAsia="ru-RU" w:bidi="ru-RU"/>
        </w:rPr>
        <w:t xml:space="preserve">Качество </w:t>
      </w:r>
      <w:r>
        <w:rPr>
          <w:rFonts w:eastAsia="Lucida Sans Unicode" w:cs="Tahoma"/>
          <w:b/>
          <w:i/>
          <w:lang w:eastAsia="ru-RU" w:bidi="ru-RU"/>
        </w:rPr>
        <w:t xml:space="preserve"> образования учащихся школы за 3</w:t>
      </w:r>
      <w:r w:rsidRPr="00C926C2">
        <w:rPr>
          <w:rFonts w:eastAsia="Lucida Sans Unicode" w:cs="Tahoma"/>
          <w:b/>
          <w:i/>
          <w:lang w:eastAsia="ru-RU" w:bidi="ru-RU"/>
        </w:rPr>
        <w:t xml:space="preserve"> года: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"/>
        <w:gridCol w:w="949"/>
        <w:gridCol w:w="1080"/>
        <w:gridCol w:w="1080"/>
        <w:gridCol w:w="1080"/>
        <w:gridCol w:w="1080"/>
        <w:gridCol w:w="1080"/>
        <w:gridCol w:w="1080"/>
        <w:gridCol w:w="1080"/>
        <w:gridCol w:w="900"/>
      </w:tblGrid>
      <w:tr w:rsidR="004F79EA" w:rsidRPr="00042DA0" w:rsidTr="004F79EA">
        <w:tc>
          <w:tcPr>
            <w:tcW w:w="1031" w:type="dxa"/>
          </w:tcPr>
          <w:p w:rsidR="004F79EA" w:rsidRPr="00042DA0" w:rsidRDefault="004F79EA" w:rsidP="0061449B">
            <w:pPr>
              <w:jc w:val="both"/>
            </w:pPr>
            <w:r>
              <w:t>Уч.год</w:t>
            </w:r>
          </w:p>
        </w:tc>
        <w:tc>
          <w:tcPr>
            <w:tcW w:w="3109" w:type="dxa"/>
            <w:gridSpan w:val="3"/>
          </w:tcPr>
          <w:p w:rsidR="004F79EA" w:rsidRPr="00042DA0" w:rsidRDefault="004F79EA" w:rsidP="004F2115">
            <w:pPr>
              <w:jc w:val="both"/>
            </w:pPr>
            <w:r>
              <w:t>2010-2011</w:t>
            </w:r>
          </w:p>
        </w:tc>
        <w:tc>
          <w:tcPr>
            <w:tcW w:w="3240" w:type="dxa"/>
            <w:gridSpan w:val="3"/>
          </w:tcPr>
          <w:p w:rsidR="004F79EA" w:rsidRPr="00042DA0" w:rsidRDefault="004F79EA" w:rsidP="004F2115">
            <w:pPr>
              <w:jc w:val="both"/>
            </w:pPr>
            <w:r>
              <w:t>2011-2012</w:t>
            </w:r>
          </w:p>
        </w:tc>
        <w:tc>
          <w:tcPr>
            <w:tcW w:w="3060" w:type="dxa"/>
            <w:gridSpan w:val="3"/>
          </w:tcPr>
          <w:p w:rsidR="004F79EA" w:rsidRPr="00042DA0" w:rsidRDefault="004F79EA" w:rsidP="0061449B">
            <w:pPr>
              <w:jc w:val="both"/>
            </w:pPr>
            <w:r>
              <w:t>2012-2013</w:t>
            </w:r>
          </w:p>
        </w:tc>
      </w:tr>
      <w:tr w:rsidR="00F41BB5" w:rsidRPr="00042DA0" w:rsidTr="004F79EA">
        <w:tc>
          <w:tcPr>
            <w:tcW w:w="1031" w:type="dxa"/>
          </w:tcPr>
          <w:p w:rsidR="00F41BB5" w:rsidRPr="00042DA0" w:rsidRDefault="00F41BB5" w:rsidP="0061449B">
            <w:pPr>
              <w:jc w:val="both"/>
            </w:pPr>
          </w:p>
        </w:tc>
        <w:tc>
          <w:tcPr>
            <w:tcW w:w="949" w:type="dxa"/>
          </w:tcPr>
          <w:p w:rsidR="00F41BB5" w:rsidRPr="00042DA0" w:rsidRDefault="00F41BB5" w:rsidP="004F2115">
            <w:pPr>
              <w:jc w:val="both"/>
            </w:pPr>
            <w:r w:rsidRPr="00042DA0">
              <w:t>Общая успеваемость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both"/>
            </w:pPr>
            <w:r w:rsidRPr="00042DA0">
              <w:t>Успеваемость на «4» и «5»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both"/>
            </w:pPr>
            <w:r w:rsidRPr="00042DA0">
              <w:t>Оставлены на 2-ой год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both"/>
            </w:pPr>
            <w:r w:rsidRPr="00042DA0">
              <w:t>Общая успеваемость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both"/>
            </w:pPr>
            <w:r w:rsidRPr="00042DA0">
              <w:t>Успеваемость на «4» и «5»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both"/>
            </w:pPr>
            <w:r w:rsidRPr="00042DA0">
              <w:t>Оставлены на 2-ой год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both"/>
            </w:pPr>
            <w:r w:rsidRPr="00042DA0">
              <w:t>Общая успеваемость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both"/>
            </w:pPr>
            <w:r w:rsidRPr="00042DA0">
              <w:t>Успеваемость на «4» и «5»</w:t>
            </w:r>
          </w:p>
        </w:tc>
        <w:tc>
          <w:tcPr>
            <w:tcW w:w="900" w:type="dxa"/>
          </w:tcPr>
          <w:p w:rsidR="00F41BB5" w:rsidRPr="00042DA0" w:rsidRDefault="00F41BB5" w:rsidP="004F2115">
            <w:pPr>
              <w:jc w:val="both"/>
            </w:pPr>
            <w:r w:rsidRPr="00042DA0">
              <w:t>Оставлены на 2-ой год</w:t>
            </w:r>
          </w:p>
        </w:tc>
      </w:tr>
      <w:tr w:rsidR="00F41BB5" w:rsidRPr="00042DA0" w:rsidTr="004F79EA">
        <w:tc>
          <w:tcPr>
            <w:tcW w:w="1031" w:type="dxa"/>
          </w:tcPr>
          <w:p w:rsidR="00F41BB5" w:rsidRPr="00042DA0" w:rsidRDefault="00F41BB5" w:rsidP="0061449B">
            <w:pPr>
              <w:jc w:val="both"/>
            </w:pPr>
            <w:r w:rsidRPr="00042DA0">
              <w:t>1-4 кл.</w:t>
            </w:r>
          </w:p>
        </w:tc>
        <w:tc>
          <w:tcPr>
            <w:tcW w:w="949" w:type="dxa"/>
            <w:vAlign w:val="center"/>
          </w:tcPr>
          <w:p w:rsidR="00F41BB5" w:rsidRPr="00FD452F" w:rsidRDefault="00F41BB5" w:rsidP="004F2115">
            <w:pPr>
              <w:jc w:val="center"/>
              <w:rPr>
                <w:bCs/>
              </w:rPr>
            </w:pPr>
            <w:r w:rsidRPr="00FD452F">
              <w:rPr>
                <w:bCs/>
              </w:rPr>
              <w:t>99,5%</w:t>
            </w:r>
          </w:p>
        </w:tc>
        <w:tc>
          <w:tcPr>
            <w:tcW w:w="1080" w:type="dxa"/>
            <w:vAlign w:val="center"/>
          </w:tcPr>
          <w:p w:rsidR="00F41BB5" w:rsidRPr="00FD452F" w:rsidRDefault="00F41BB5" w:rsidP="004F2115">
            <w:pPr>
              <w:jc w:val="center"/>
              <w:rPr>
                <w:bCs/>
              </w:rPr>
            </w:pPr>
            <w:r w:rsidRPr="00FD452F">
              <w:rPr>
                <w:bCs/>
              </w:rPr>
              <w:t>56,74 %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center"/>
            </w:pPr>
            <w:r w:rsidRPr="00042DA0">
              <w:t>1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</w:pPr>
            <w:r w:rsidRPr="00AE480E">
              <w:t>99,4 %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</w:pPr>
            <w:r w:rsidRPr="00AE480E">
              <w:t>54,55 %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</w:pPr>
            <w:r w:rsidRPr="00AE480E">
              <w:t>1</w:t>
            </w:r>
          </w:p>
        </w:tc>
        <w:tc>
          <w:tcPr>
            <w:tcW w:w="1080" w:type="dxa"/>
          </w:tcPr>
          <w:p w:rsidR="00F41BB5" w:rsidRDefault="00F41BB5" w:rsidP="004F2115">
            <w:pPr>
              <w:jc w:val="both"/>
            </w:pPr>
            <w:r>
              <w:t>99,5</w:t>
            </w:r>
          </w:p>
        </w:tc>
        <w:tc>
          <w:tcPr>
            <w:tcW w:w="1080" w:type="dxa"/>
          </w:tcPr>
          <w:p w:rsidR="00F41BB5" w:rsidRDefault="00F41BB5" w:rsidP="004F2115">
            <w:pPr>
              <w:jc w:val="both"/>
            </w:pPr>
            <w:r>
              <w:t>56,7</w:t>
            </w:r>
          </w:p>
        </w:tc>
        <w:tc>
          <w:tcPr>
            <w:tcW w:w="900" w:type="dxa"/>
          </w:tcPr>
          <w:p w:rsidR="00F41BB5" w:rsidRDefault="00F41BB5" w:rsidP="004F2115">
            <w:pPr>
              <w:jc w:val="both"/>
            </w:pPr>
            <w:r>
              <w:t>0</w:t>
            </w:r>
          </w:p>
        </w:tc>
      </w:tr>
      <w:tr w:rsidR="00F41BB5" w:rsidRPr="00042DA0" w:rsidTr="004F79EA">
        <w:tc>
          <w:tcPr>
            <w:tcW w:w="1031" w:type="dxa"/>
          </w:tcPr>
          <w:p w:rsidR="00F41BB5" w:rsidRPr="00042DA0" w:rsidRDefault="00F41BB5" w:rsidP="0061449B">
            <w:pPr>
              <w:jc w:val="both"/>
            </w:pPr>
            <w:r w:rsidRPr="00042DA0">
              <w:t>5–9 кл.</w:t>
            </w:r>
          </w:p>
        </w:tc>
        <w:tc>
          <w:tcPr>
            <w:tcW w:w="949" w:type="dxa"/>
            <w:vAlign w:val="center"/>
          </w:tcPr>
          <w:p w:rsidR="00F41BB5" w:rsidRPr="00FD452F" w:rsidRDefault="00F41BB5" w:rsidP="004F2115">
            <w:pPr>
              <w:jc w:val="center"/>
              <w:rPr>
                <w:bCs/>
              </w:rPr>
            </w:pPr>
            <w:r w:rsidRPr="00FD452F">
              <w:rPr>
                <w:bCs/>
              </w:rPr>
              <w:t>97,1%</w:t>
            </w:r>
          </w:p>
        </w:tc>
        <w:tc>
          <w:tcPr>
            <w:tcW w:w="1080" w:type="dxa"/>
            <w:vAlign w:val="center"/>
          </w:tcPr>
          <w:p w:rsidR="00F41BB5" w:rsidRPr="00FD452F" w:rsidRDefault="00F41BB5" w:rsidP="004F2115">
            <w:pPr>
              <w:jc w:val="center"/>
              <w:rPr>
                <w:bCs/>
              </w:rPr>
            </w:pPr>
            <w:r w:rsidRPr="00FD452F">
              <w:rPr>
                <w:bCs/>
              </w:rPr>
              <w:t>40,50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center"/>
            </w:pPr>
            <w:r w:rsidRPr="00042DA0">
              <w:t>1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</w:pPr>
            <w:r>
              <w:t>99,5</w:t>
            </w:r>
            <w:r w:rsidRPr="00AE480E">
              <w:t xml:space="preserve"> %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</w:pPr>
            <w:r w:rsidRPr="00AE480E">
              <w:t>39,92%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</w:pPr>
            <w:r w:rsidRPr="00AE480E">
              <w:t>2</w:t>
            </w:r>
          </w:p>
        </w:tc>
        <w:tc>
          <w:tcPr>
            <w:tcW w:w="1080" w:type="dxa"/>
          </w:tcPr>
          <w:p w:rsidR="00F41BB5" w:rsidRDefault="00F41BB5" w:rsidP="004F2115">
            <w:pPr>
              <w:jc w:val="both"/>
            </w:pPr>
            <w:r>
              <w:t>98,3</w:t>
            </w:r>
          </w:p>
        </w:tc>
        <w:tc>
          <w:tcPr>
            <w:tcW w:w="1080" w:type="dxa"/>
          </w:tcPr>
          <w:p w:rsidR="00F41BB5" w:rsidRDefault="00F41BB5" w:rsidP="004F2115">
            <w:pPr>
              <w:jc w:val="both"/>
            </w:pPr>
            <w:r>
              <w:t>38,8</w:t>
            </w:r>
          </w:p>
        </w:tc>
        <w:tc>
          <w:tcPr>
            <w:tcW w:w="900" w:type="dxa"/>
          </w:tcPr>
          <w:p w:rsidR="00F41BB5" w:rsidRDefault="00F41BB5" w:rsidP="004F2115">
            <w:pPr>
              <w:jc w:val="both"/>
            </w:pPr>
            <w:r>
              <w:t>1</w:t>
            </w:r>
          </w:p>
        </w:tc>
      </w:tr>
      <w:tr w:rsidR="00F41BB5" w:rsidRPr="00042DA0" w:rsidTr="004F79EA">
        <w:tc>
          <w:tcPr>
            <w:tcW w:w="1031" w:type="dxa"/>
          </w:tcPr>
          <w:p w:rsidR="00F41BB5" w:rsidRPr="00042DA0" w:rsidRDefault="00F41BB5" w:rsidP="0061449B">
            <w:pPr>
              <w:jc w:val="both"/>
            </w:pPr>
            <w:r w:rsidRPr="00042DA0">
              <w:t>10-11 кл.</w:t>
            </w:r>
          </w:p>
        </w:tc>
        <w:tc>
          <w:tcPr>
            <w:tcW w:w="949" w:type="dxa"/>
            <w:vAlign w:val="center"/>
          </w:tcPr>
          <w:p w:rsidR="00F41BB5" w:rsidRPr="00FD452F" w:rsidRDefault="00F41BB5" w:rsidP="004F2115">
            <w:pPr>
              <w:jc w:val="center"/>
              <w:rPr>
                <w:bCs/>
              </w:rPr>
            </w:pPr>
            <w:r w:rsidRPr="00FD452F">
              <w:rPr>
                <w:bCs/>
              </w:rPr>
              <w:t>96,7%</w:t>
            </w:r>
          </w:p>
        </w:tc>
        <w:tc>
          <w:tcPr>
            <w:tcW w:w="1080" w:type="dxa"/>
            <w:vAlign w:val="center"/>
          </w:tcPr>
          <w:p w:rsidR="00F41BB5" w:rsidRPr="00042DA0" w:rsidRDefault="00F41BB5" w:rsidP="004F2115">
            <w:pPr>
              <w:jc w:val="center"/>
            </w:pPr>
            <w:r w:rsidRPr="00042DA0">
              <w:t>40,00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center"/>
            </w:pPr>
            <w:r w:rsidRPr="00042DA0">
              <w:t>-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</w:pPr>
            <w:r w:rsidRPr="00AE480E">
              <w:t>100 %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</w:pPr>
            <w:r w:rsidRPr="00AE480E">
              <w:t>45,61%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</w:pPr>
            <w:r w:rsidRPr="00AE480E">
              <w:t>-</w:t>
            </w:r>
          </w:p>
        </w:tc>
        <w:tc>
          <w:tcPr>
            <w:tcW w:w="1080" w:type="dxa"/>
          </w:tcPr>
          <w:p w:rsidR="00F41BB5" w:rsidRDefault="00F41BB5" w:rsidP="004F2115">
            <w:pPr>
              <w:jc w:val="both"/>
            </w:pPr>
            <w:r>
              <w:t>98,2</w:t>
            </w:r>
          </w:p>
        </w:tc>
        <w:tc>
          <w:tcPr>
            <w:tcW w:w="1080" w:type="dxa"/>
          </w:tcPr>
          <w:p w:rsidR="00F41BB5" w:rsidRDefault="00F41BB5" w:rsidP="004F2115">
            <w:pPr>
              <w:jc w:val="both"/>
            </w:pPr>
            <w:r>
              <w:t>60,7</w:t>
            </w:r>
          </w:p>
        </w:tc>
        <w:tc>
          <w:tcPr>
            <w:tcW w:w="900" w:type="dxa"/>
          </w:tcPr>
          <w:p w:rsidR="00F41BB5" w:rsidRDefault="00F41BB5" w:rsidP="004F2115">
            <w:pPr>
              <w:jc w:val="both"/>
            </w:pPr>
            <w:r>
              <w:t>0</w:t>
            </w:r>
          </w:p>
        </w:tc>
      </w:tr>
      <w:tr w:rsidR="00F41BB5" w:rsidRPr="00042DA0" w:rsidTr="004F79EA">
        <w:tc>
          <w:tcPr>
            <w:tcW w:w="1031" w:type="dxa"/>
          </w:tcPr>
          <w:p w:rsidR="00F41BB5" w:rsidRPr="00FD452F" w:rsidRDefault="00F41BB5" w:rsidP="0061449B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 </w:t>
            </w:r>
            <w:r w:rsidRPr="00FD452F">
              <w:rPr>
                <w:b/>
              </w:rPr>
              <w:t xml:space="preserve"> </w:t>
            </w:r>
          </w:p>
        </w:tc>
        <w:tc>
          <w:tcPr>
            <w:tcW w:w="949" w:type="dxa"/>
          </w:tcPr>
          <w:p w:rsidR="00F41BB5" w:rsidRPr="00042DA0" w:rsidRDefault="00F41BB5" w:rsidP="004F2115">
            <w:pPr>
              <w:jc w:val="center"/>
            </w:pPr>
            <w:r w:rsidRPr="00042DA0">
              <w:t>98,1%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center"/>
            </w:pPr>
            <w:r w:rsidRPr="00042DA0">
              <w:t>45,56</w:t>
            </w:r>
          </w:p>
        </w:tc>
        <w:tc>
          <w:tcPr>
            <w:tcW w:w="1080" w:type="dxa"/>
          </w:tcPr>
          <w:p w:rsidR="00F41BB5" w:rsidRPr="00042DA0" w:rsidRDefault="00F41BB5" w:rsidP="004F2115">
            <w:pPr>
              <w:jc w:val="center"/>
            </w:pPr>
            <w:r w:rsidRPr="00042DA0">
              <w:t>2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  <w:rPr>
                <w:b/>
              </w:rPr>
            </w:pPr>
            <w:r>
              <w:rPr>
                <w:b/>
              </w:rPr>
              <w:t>99,6</w:t>
            </w:r>
            <w:r w:rsidRPr="00AE480E">
              <w:rPr>
                <w:b/>
              </w:rPr>
              <w:t xml:space="preserve"> %;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  <w:rPr>
                <w:b/>
              </w:rPr>
            </w:pPr>
            <w:r w:rsidRPr="00AE480E">
              <w:rPr>
                <w:b/>
              </w:rPr>
              <w:t>45,95%</w:t>
            </w:r>
          </w:p>
        </w:tc>
        <w:tc>
          <w:tcPr>
            <w:tcW w:w="1080" w:type="dxa"/>
          </w:tcPr>
          <w:p w:rsidR="00F41BB5" w:rsidRPr="00AE480E" w:rsidRDefault="00F41BB5" w:rsidP="004F2115">
            <w:pPr>
              <w:jc w:val="both"/>
              <w:rPr>
                <w:b/>
              </w:rPr>
            </w:pPr>
            <w:r w:rsidRPr="00AE480E">
              <w:rPr>
                <w:b/>
              </w:rPr>
              <w:t>3</w:t>
            </w:r>
          </w:p>
        </w:tc>
        <w:tc>
          <w:tcPr>
            <w:tcW w:w="1080" w:type="dxa"/>
          </w:tcPr>
          <w:p w:rsidR="00F41BB5" w:rsidRPr="00F41BB5" w:rsidRDefault="00F41BB5" w:rsidP="004F2115">
            <w:pPr>
              <w:jc w:val="both"/>
              <w:rPr>
                <w:b/>
              </w:rPr>
            </w:pPr>
            <w:r w:rsidRPr="00F41BB5">
              <w:rPr>
                <w:b/>
              </w:rPr>
              <w:t>98,8</w:t>
            </w:r>
          </w:p>
        </w:tc>
        <w:tc>
          <w:tcPr>
            <w:tcW w:w="1080" w:type="dxa"/>
          </w:tcPr>
          <w:p w:rsidR="00F41BB5" w:rsidRPr="00F41BB5" w:rsidRDefault="00F41BB5" w:rsidP="004F2115">
            <w:pPr>
              <w:jc w:val="both"/>
              <w:rPr>
                <w:b/>
              </w:rPr>
            </w:pPr>
            <w:r w:rsidRPr="00F41BB5">
              <w:rPr>
                <w:b/>
              </w:rPr>
              <w:t>48,6</w:t>
            </w:r>
          </w:p>
        </w:tc>
        <w:tc>
          <w:tcPr>
            <w:tcW w:w="900" w:type="dxa"/>
          </w:tcPr>
          <w:p w:rsidR="00F41BB5" w:rsidRPr="00F41BB5" w:rsidRDefault="00F41BB5" w:rsidP="004F2115">
            <w:pPr>
              <w:jc w:val="both"/>
              <w:rPr>
                <w:b/>
              </w:rPr>
            </w:pPr>
            <w:r w:rsidRPr="00F41BB5">
              <w:rPr>
                <w:b/>
              </w:rPr>
              <w:t>1</w:t>
            </w:r>
          </w:p>
        </w:tc>
      </w:tr>
    </w:tbl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F41BB5" w:rsidRPr="00616372" w:rsidRDefault="00F41BB5" w:rsidP="00F41BB5">
      <w:pPr>
        <w:ind w:firstLine="708"/>
        <w:jc w:val="both"/>
      </w:pPr>
      <w:r w:rsidRPr="0061127C">
        <w:t xml:space="preserve">В </w:t>
      </w:r>
      <w:r>
        <w:t>2012-2013</w:t>
      </w:r>
      <w:r w:rsidRPr="00616372">
        <w:t xml:space="preserve"> учебном году </w:t>
      </w:r>
      <w:r>
        <w:t xml:space="preserve">общая </w:t>
      </w:r>
      <w:r w:rsidRPr="00616372">
        <w:t>успеваемость в школе</w:t>
      </w:r>
      <w:r>
        <w:t xml:space="preserve"> несколько уменьшилась на 1, 2%</w:t>
      </w:r>
      <w:r w:rsidRPr="00616372">
        <w:t xml:space="preserve"> </w:t>
      </w:r>
      <w:r>
        <w:t>по</w:t>
      </w:r>
      <w:r w:rsidRPr="00616372">
        <w:t xml:space="preserve"> срав</w:t>
      </w:r>
      <w:r>
        <w:t xml:space="preserve">нению с  прошлым учебным годом., но на протяжении трех лет в школе </w:t>
      </w:r>
      <w:r>
        <w:lastRenderedPageBreak/>
        <w:t>увеличивается качество знаний. В 2012-2013 учебном году этот показатель составляет 48,6%, (на 2,6% больше, чем в 2011-2012 учебном году). Увеличение качества знаний в этом учебном году произошло за счет роста количества успевающих на «4» и «5» в 10-11 классах.</w:t>
      </w:r>
    </w:p>
    <w:p w:rsidR="00F41BB5" w:rsidRDefault="00F41BB5" w:rsidP="00F41BB5">
      <w:pPr>
        <w:widowControl w:val="0"/>
        <w:rPr>
          <w:rFonts w:eastAsia="Lucida Sans Unicode" w:cs="Tahoma"/>
          <w:b/>
          <w:lang w:eastAsia="ru-RU" w:bidi="ru-RU"/>
        </w:rPr>
      </w:pPr>
    </w:p>
    <w:p w:rsidR="00D36B02" w:rsidRPr="00A140E9" w:rsidRDefault="00D36B02" w:rsidP="00D36B0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>11.  Материально - техническая база школы.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</w:t>
      </w:r>
      <w:r>
        <w:rPr>
          <w:rFonts w:eastAsia="Lucida Sans Unicode" w:cs="Tahoma"/>
          <w:lang w:eastAsia="ru-RU" w:bidi="ru-RU"/>
        </w:rPr>
        <w:tab/>
        <w:t>Учебный процесс осуществляется в 3-х этажном здании, построенном по типовому проекту.  Школа имеет центральное отопление, холодное и горячее водоснабжение,  канализацию, освещение  помещений школы люминесцентными лампами, которые частично были заменены в фойе.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В здании школы имеются следующие помещения для ведения учебно-воспитательного процесса:</w:t>
      </w:r>
    </w:p>
    <w:p w:rsidR="00D36B02" w:rsidRDefault="00D36B02" w:rsidP="00D36B02">
      <w:pPr>
        <w:widowControl w:val="0"/>
        <w:numPr>
          <w:ilvl w:val="0"/>
          <w:numId w:val="34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учебные классы  – 35; </w:t>
      </w:r>
    </w:p>
    <w:p w:rsidR="00D36B02" w:rsidRDefault="00D36B02" w:rsidP="00D36B02">
      <w:pPr>
        <w:widowControl w:val="0"/>
        <w:numPr>
          <w:ilvl w:val="0"/>
          <w:numId w:val="34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кабинет химии – 1;</w:t>
      </w:r>
    </w:p>
    <w:p w:rsidR="00D36B02" w:rsidRDefault="00D36B02" w:rsidP="00D36B02">
      <w:pPr>
        <w:widowControl w:val="0"/>
        <w:numPr>
          <w:ilvl w:val="0"/>
          <w:numId w:val="34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кабинет физики – 1;</w:t>
      </w:r>
    </w:p>
    <w:p w:rsidR="00D36B02" w:rsidRDefault="00D36B02" w:rsidP="00D36B02">
      <w:pPr>
        <w:widowControl w:val="0"/>
        <w:numPr>
          <w:ilvl w:val="0"/>
          <w:numId w:val="34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кабинет информатики – 1;</w:t>
      </w:r>
    </w:p>
    <w:p w:rsidR="00D36B02" w:rsidRDefault="00D36B02" w:rsidP="00D36B02">
      <w:pPr>
        <w:widowControl w:val="0"/>
        <w:numPr>
          <w:ilvl w:val="0"/>
          <w:numId w:val="34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кабинет технологии – 3;</w:t>
      </w:r>
    </w:p>
    <w:p w:rsidR="00D36B02" w:rsidRDefault="00D36B02" w:rsidP="00D36B02">
      <w:pPr>
        <w:widowControl w:val="0"/>
        <w:numPr>
          <w:ilvl w:val="0"/>
          <w:numId w:val="34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мультимедийный класс – 1;                                               </w:t>
      </w:r>
    </w:p>
    <w:p w:rsidR="00D36B02" w:rsidRDefault="00D36B02" w:rsidP="00D36B02">
      <w:pPr>
        <w:widowControl w:val="0"/>
        <w:numPr>
          <w:ilvl w:val="0"/>
          <w:numId w:val="34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спортивные залы -  291 кв. м и 132,8 кв.м.;</w:t>
      </w:r>
    </w:p>
    <w:p w:rsidR="00D36B02" w:rsidRDefault="00D36B02" w:rsidP="00D36B02">
      <w:pPr>
        <w:widowControl w:val="0"/>
        <w:numPr>
          <w:ilvl w:val="0"/>
          <w:numId w:val="34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актовый зал – 150 посадочных мест;</w:t>
      </w:r>
    </w:p>
    <w:p w:rsidR="00D36B02" w:rsidRDefault="00D36B02" w:rsidP="00D36B02">
      <w:pPr>
        <w:widowControl w:val="0"/>
        <w:numPr>
          <w:ilvl w:val="0"/>
          <w:numId w:val="34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столовая   – 120 посадочных мест;</w:t>
      </w:r>
    </w:p>
    <w:p w:rsidR="00D36B02" w:rsidRDefault="00D36B02" w:rsidP="00D36B02">
      <w:pPr>
        <w:widowControl w:val="0"/>
        <w:numPr>
          <w:ilvl w:val="0"/>
          <w:numId w:val="34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Библиотека с читальным залом;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Начальная школа  занимается в отдельном учебном блоке на втором этаже. </w:t>
      </w:r>
      <w:r w:rsidR="00F41BB5">
        <w:rPr>
          <w:rFonts w:eastAsia="Lucida Sans Unicode" w:cs="Tahoma"/>
          <w:lang w:eastAsia="ru-RU" w:bidi="ru-RU"/>
        </w:rPr>
        <w:t>Но так как увеличилось количеств начальных классов</w:t>
      </w:r>
      <w:r w:rsidR="00C06CC5">
        <w:rPr>
          <w:rFonts w:eastAsia="Lucida Sans Unicode" w:cs="Tahoma"/>
          <w:lang w:eastAsia="ru-RU" w:bidi="ru-RU"/>
        </w:rPr>
        <w:t xml:space="preserve">, настала производственная необходимость вывести начальную школу в другие блоки. </w:t>
      </w:r>
      <w:r w:rsidR="00F41BB5">
        <w:rPr>
          <w:rFonts w:eastAsia="Lucida Sans Unicode" w:cs="Tahoma"/>
          <w:lang w:eastAsia="ru-RU" w:bidi="ru-RU"/>
        </w:rPr>
        <w:t xml:space="preserve"> 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Школа имеет постоянный доступ в сеть Интернет, постоянно функционирует электронная почта.  В  локальную сеть объединены  компьютеры кабинетов информатики,   работают две  административные локальные сети.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Pr="00DF21CE" w:rsidRDefault="00D36B02" w:rsidP="00D36B02">
      <w:pPr>
        <w:widowControl w:val="0"/>
        <w:jc w:val="both"/>
        <w:rPr>
          <w:rFonts w:eastAsia="Lucida Sans Unicode" w:cs="Tahoma"/>
          <w:b/>
          <w:i/>
          <w:lang w:eastAsia="ru-RU" w:bidi="ru-RU"/>
        </w:rPr>
      </w:pPr>
      <w:r>
        <w:rPr>
          <w:rFonts w:eastAsia="Lucida Sans Unicode" w:cs="Tahoma"/>
          <w:b/>
          <w:i/>
          <w:lang w:eastAsia="ru-RU" w:bidi="ru-RU"/>
        </w:rPr>
        <w:tab/>
      </w:r>
      <w:r w:rsidRPr="00DF21CE">
        <w:rPr>
          <w:rFonts w:eastAsia="Lucida Sans Unicode" w:cs="Tahoma"/>
          <w:b/>
          <w:i/>
          <w:lang w:eastAsia="ru-RU" w:bidi="ru-RU"/>
        </w:rPr>
        <w:t>Основными источниками финансирования школы являются:</w:t>
      </w:r>
    </w:p>
    <w:p w:rsidR="00D36B02" w:rsidRDefault="00D36B02" w:rsidP="00D36B02">
      <w:p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1)  федеральный бюджет;</w:t>
      </w:r>
    </w:p>
    <w:p w:rsidR="00D36B02" w:rsidRDefault="00D36B02" w:rsidP="00D36B02">
      <w:p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2)  муниципальный бюджет;</w:t>
      </w:r>
    </w:p>
    <w:p w:rsidR="00D36B02" w:rsidRDefault="00D36B02" w:rsidP="00D36B02">
      <w:p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>3)  внебюджетные средства (аренда помещений, спонсорские средства, благотворительные пожертвования).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За последние 2 года материально-техническая база школы значительно улучшилась.  </w:t>
      </w:r>
      <w:r>
        <w:rPr>
          <w:rFonts w:eastAsia="Lucida Sans Unicode" w:cs="Tahoma"/>
          <w:lang w:eastAsia="ru-RU" w:bidi="ru-RU"/>
        </w:rPr>
        <w:tab/>
        <w:t>За счет бюджетных  средств  приобретены:   компьютерная,  видео -  и  множительная техника,   учебная  и методическая литература в библиотеку,  оборудование и наглядные пособия в  учебные кабинеты, интерактивная доска в  кабинет информатики, спортивный инвентарь для уроков физической культуры.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В 2012 году были проведены следующие ремонтные работы:</w:t>
      </w:r>
    </w:p>
    <w:p w:rsidR="00D36B02" w:rsidRDefault="00D36B02" w:rsidP="00D36B02">
      <w:pPr>
        <w:numPr>
          <w:ilvl w:val="0"/>
          <w:numId w:val="15"/>
        </w:numPr>
        <w:jc w:val="both"/>
        <w:rPr>
          <w:rFonts w:eastAsia="Lucida Sans Unicode" w:cs="Tahoma"/>
          <w:lang w:eastAsia="ru-RU" w:bidi="ru-RU"/>
        </w:rPr>
      </w:pPr>
      <w:r>
        <w:t>замена дверей</w:t>
      </w:r>
      <w:r>
        <w:rPr>
          <w:rFonts w:eastAsia="Lucida Sans Unicode" w:cs="Tahoma"/>
          <w:lang w:eastAsia="ru-RU" w:bidi="ru-RU"/>
        </w:rPr>
        <w:t>;</w:t>
      </w:r>
    </w:p>
    <w:p w:rsidR="00D36B02" w:rsidRDefault="00D36B02" w:rsidP="00D36B02">
      <w:pPr>
        <w:numPr>
          <w:ilvl w:val="0"/>
          <w:numId w:val="15"/>
        </w:numPr>
        <w:jc w:val="both"/>
        <w:rPr>
          <w:rFonts w:eastAsia="Lucida Sans Unicode" w:cs="Tahoma"/>
          <w:lang w:eastAsia="ru-RU" w:bidi="ru-RU"/>
        </w:rPr>
      </w:pPr>
      <w:r>
        <w:t>ремонт спортзала (покраска стен и пола);</w:t>
      </w:r>
      <w:r>
        <w:rPr>
          <w:rFonts w:eastAsia="Lucida Sans Unicode" w:cs="Tahoma"/>
          <w:lang w:eastAsia="ru-RU" w:bidi="ru-RU"/>
        </w:rPr>
        <w:t xml:space="preserve"> </w:t>
      </w:r>
    </w:p>
    <w:p w:rsidR="00D36B02" w:rsidRPr="00EA4D7D" w:rsidRDefault="00D36B02" w:rsidP="00D36B02">
      <w:pPr>
        <w:numPr>
          <w:ilvl w:val="0"/>
          <w:numId w:val="18"/>
        </w:numPr>
        <w:jc w:val="both"/>
        <w:rPr>
          <w:rFonts w:eastAsia="Lucida Sans Unicode" w:cs="Tahoma"/>
          <w:lang w:eastAsia="ru-RU" w:bidi="ru-RU"/>
        </w:rPr>
      </w:pPr>
      <w:r>
        <w:t>ремонт рекреаций и коридоров (покраска стен);</w:t>
      </w:r>
    </w:p>
    <w:p w:rsidR="00D36B02" w:rsidRPr="00EA4D7D" w:rsidRDefault="00D36B02" w:rsidP="00D36B02">
      <w:pPr>
        <w:numPr>
          <w:ilvl w:val="0"/>
          <w:numId w:val="18"/>
        </w:numPr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 xml:space="preserve"> </w:t>
      </w:r>
      <w:r>
        <w:t>ремонт зала столовой и пищеблока (покраска стен);</w:t>
      </w:r>
    </w:p>
    <w:p w:rsidR="00D36B02" w:rsidRPr="008012F6" w:rsidRDefault="00D36B02" w:rsidP="00D36B02">
      <w:pPr>
        <w:numPr>
          <w:ilvl w:val="0"/>
          <w:numId w:val="18"/>
        </w:numPr>
        <w:jc w:val="both"/>
        <w:rPr>
          <w:rFonts w:eastAsia="Lucida Sans Unicode" w:cs="Tahoma"/>
          <w:lang w:eastAsia="ru-RU" w:bidi="ru-RU"/>
        </w:rPr>
      </w:pPr>
      <w:r>
        <w:t>косметический ремонт 17 классных кабинетов;</w:t>
      </w:r>
    </w:p>
    <w:p w:rsidR="00D36B02" w:rsidRPr="008012F6" w:rsidRDefault="00D36B02" w:rsidP="00D36B02">
      <w:pPr>
        <w:numPr>
          <w:ilvl w:val="0"/>
          <w:numId w:val="18"/>
        </w:numPr>
        <w:jc w:val="both"/>
        <w:rPr>
          <w:rFonts w:eastAsia="Lucida Sans Unicode" w:cs="Tahoma"/>
          <w:lang w:eastAsia="ru-RU" w:bidi="ru-RU"/>
        </w:rPr>
      </w:pPr>
      <w:r>
        <w:t>у</w:t>
      </w:r>
      <w:r w:rsidRPr="008012F6">
        <w:t>становка видеонаблюдения</w:t>
      </w:r>
      <w:r>
        <w:t>;</w:t>
      </w:r>
    </w:p>
    <w:p w:rsidR="00D36B02" w:rsidRDefault="00D36B02" w:rsidP="00D36B02">
      <w:pPr>
        <w:numPr>
          <w:ilvl w:val="0"/>
          <w:numId w:val="18"/>
        </w:numPr>
        <w:jc w:val="both"/>
      </w:pPr>
      <w:r>
        <w:t>монтаж световых табло;</w:t>
      </w:r>
    </w:p>
    <w:p w:rsidR="00D36B02" w:rsidRDefault="00D36B02" w:rsidP="00D36B02">
      <w:pPr>
        <w:numPr>
          <w:ilvl w:val="0"/>
          <w:numId w:val="18"/>
        </w:numPr>
      </w:pPr>
      <w:r>
        <w:t>обновление информационного пространства школы (изготовление стендов);</w:t>
      </w:r>
    </w:p>
    <w:p w:rsidR="00D36B02" w:rsidRDefault="00D36B02" w:rsidP="00D36B02">
      <w:pPr>
        <w:numPr>
          <w:ilvl w:val="0"/>
          <w:numId w:val="18"/>
        </w:numPr>
        <w:jc w:val="both"/>
        <w:rPr>
          <w:rFonts w:eastAsia="Lucida Sans Unicode" w:cs="Tahoma"/>
          <w:lang w:eastAsia="ru-RU" w:bidi="ru-RU"/>
        </w:rPr>
      </w:pPr>
      <w:r>
        <w:t>установка жалюзи на окна фойе первого этажа.</w:t>
      </w:r>
    </w:p>
    <w:p w:rsidR="00D36B02" w:rsidRPr="00C06CC5" w:rsidRDefault="00D36B02" w:rsidP="00D36B02">
      <w:pPr>
        <w:ind w:left="360"/>
        <w:jc w:val="both"/>
        <w:rPr>
          <w:rFonts w:eastAsia="Lucida Sans Unicode" w:cs="Tahoma"/>
          <w:color w:val="FF0000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 xml:space="preserve">Силами родителей проведены частичные косметические и капитальные ремонты в </w:t>
      </w:r>
      <w:r w:rsidRPr="008A6FCA">
        <w:rPr>
          <w:rFonts w:eastAsia="Lucida Sans Unicode" w:cs="Tahoma"/>
          <w:lang w:eastAsia="ru-RU" w:bidi="ru-RU"/>
        </w:rPr>
        <w:t xml:space="preserve">кабинетах №№ </w:t>
      </w:r>
      <w:r w:rsidR="008A6FCA" w:rsidRPr="008A6FCA">
        <w:rPr>
          <w:rFonts w:eastAsia="Lucida Sans Unicode" w:cs="Tahoma"/>
          <w:lang w:eastAsia="ru-RU" w:bidi="ru-RU"/>
        </w:rPr>
        <w:t xml:space="preserve">108, </w:t>
      </w:r>
      <w:r w:rsidRPr="008A6FCA">
        <w:rPr>
          <w:rFonts w:eastAsia="Lucida Sans Unicode" w:cs="Tahoma"/>
          <w:lang w:eastAsia="ru-RU" w:bidi="ru-RU"/>
        </w:rPr>
        <w:t>2</w:t>
      </w:r>
      <w:r w:rsidR="00C06CC5" w:rsidRPr="008A6FCA">
        <w:rPr>
          <w:rFonts w:eastAsia="Lucida Sans Unicode" w:cs="Tahoma"/>
          <w:lang w:eastAsia="ru-RU" w:bidi="ru-RU"/>
        </w:rPr>
        <w:t>01, 204, 20</w:t>
      </w:r>
      <w:r w:rsidRPr="008A6FCA">
        <w:rPr>
          <w:rFonts w:eastAsia="Lucida Sans Unicode" w:cs="Tahoma"/>
          <w:lang w:eastAsia="ru-RU" w:bidi="ru-RU"/>
        </w:rPr>
        <w:t xml:space="preserve">7, </w:t>
      </w:r>
      <w:r w:rsidR="00C06CC5" w:rsidRPr="008A6FCA">
        <w:rPr>
          <w:rFonts w:eastAsia="Lucida Sans Unicode" w:cs="Tahoma"/>
          <w:lang w:eastAsia="ru-RU" w:bidi="ru-RU"/>
        </w:rPr>
        <w:t>302</w:t>
      </w:r>
      <w:r w:rsidR="007C6B42" w:rsidRPr="008A6FCA">
        <w:rPr>
          <w:rFonts w:eastAsia="Lucida Sans Unicode" w:cs="Tahoma"/>
          <w:lang w:eastAsia="ru-RU" w:bidi="ru-RU"/>
        </w:rPr>
        <w:t xml:space="preserve">, </w:t>
      </w:r>
      <w:r w:rsidR="008A6FCA" w:rsidRPr="008A6FCA">
        <w:rPr>
          <w:rFonts w:eastAsia="Lucida Sans Unicode" w:cs="Tahoma"/>
          <w:lang w:eastAsia="ru-RU" w:bidi="ru-RU"/>
        </w:rPr>
        <w:t xml:space="preserve"> 304, </w:t>
      </w:r>
      <w:r w:rsidR="007C6B42" w:rsidRPr="008A6FCA">
        <w:rPr>
          <w:rFonts w:eastAsia="Lucida Sans Unicode" w:cs="Tahoma"/>
          <w:lang w:eastAsia="ru-RU" w:bidi="ru-RU"/>
        </w:rPr>
        <w:t>229, 310</w:t>
      </w:r>
      <w:r w:rsidR="008A6FCA" w:rsidRPr="008A6FCA">
        <w:rPr>
          <w:rFonts w:eastAsia="Lucida Sans Unicode" w:cs="Tahoma"/>
          <w:lang w:eastAsia="ru-RU" w:bidi="ru-RU"/>
        </w:rPr>
        <w:t>.</w:t>
      </w:r>
    </w:p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lang w:eastAsia="ru-RU" w:bidi="ru-RU"/>
        </w:rPr>
        <w:tab/>
        <w:t>В дальнейшем  школа нуждается  в замене оконных рам,  ремонте крыши</w:t>
      </w:r>
      <w:r w:rsidR="008A6FCA">
        <w:rPr>
          <w:rFonts w:eastAsia="Lucida Sans Unicode" w:cs="Tahoma"/>
          <w:lang w:eastAsia="ru-RU" w:bidi="ru-RU"/>
        </w:rPr>
        <w:t xml:space="preserve"> и спортивного зала</w:t>
      </w:r>
      <w:r>
        <w:rPr>
          <w:rFonts w:eastAsia="Lucida Sans Unicode" w:cs="Tahoma"/>
          <w:lang w:eastAsia="ru-RU" w:bidi="ru-RU"/>
        </w:rPr>
        <w:t>, покрытия спортивных площадок и спортивных сооружений, установке ограждения и благоустройстве территории школы.</w:t>
      </w:r>
    </w:p>
    <w:p w:rsidR="00D36B02" w:rsidRDefault="00D36B02" w:rsidP="00D36B02">
      <w:pPr>
        <w:widowControl w:val="0"/>
        <w:rPr>
          <w:rFonts w:eastAsia="Lucida Sans Unicode" w:cs="Tahoma"/>
          <w:lang w:eastAsia="ru-RU" w:bidi="ru-RU"/>
        </w:rPr>
      </w:pPr>
    </w:p>
    <w:p w:rsidR="008A6FCA" w:rsidRDefault="008A6FCA" w:rsidP="00D36B02">
      <w:pPr>
        <w:widowControl w:val="0"/>
        <w:rPr>
          <w:rFonts w:eastAsia="Lucida Sans Unicode" w:cs="Tahoma"/>
          <w:lang w:eastAsia="ru-RU" w:bidi="ru-RU"/>
        </w:rPr>
      </w:pPr>
    </w:p>
    <w:p w:rsidR="00D36B02" w:rsidRDefault="00D36B02" w:rsidP="007C6B42">
      <w:pPr>
        <w:widowControl w:val="0"/>
        <w:jc w:val="center"/>
        <w:rPr>
          <w:rFonts w:eastAsia="Lucida Sans Unicode" w:cs="Tahoma"/>
          <w:b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lastRenderedPageBreak/>
        <w:t>12.  Перспективы развития школы.</w:t>
      </w:r>
    </w:p>
    <w:p w:rsidR="00D36B02" w:rsidRDefault="00D36B02" w:rsidP="007C6B42">
      <w:pPr>
        <w:widowControl w:val="0"/>
        <w:jc w:val="both"/>
        <w:rPr>
          <w:rFonts w:eastAsia="Lucida Sans Unicode" w:cs="Tahoma"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ab/>
      </w:r>
      <w:r w:rsidRPr="00701B0C">
        <w:rPr>
          <w:rFonts w:eastAsia="Lucida Sans Unicode" w:cs="Tahoma"/>
          <w:b/>
          <w:i/>
          <w:lang w:eastAsia="ru-RU" w:bidi="ru-RU"/>
        </w:rPr>
        <w:t>Основная цель деятельности школы</w:t>
      </w:r>
      <w:r>
        <w:rPr>
          <w:rFonts w:eastAsia="Lucida Sans Unicode" w:cs="Tahoma"/>
          <w:lang w:eastAsia="ru-RU" w:bidi="ru-RU"/>
        </w:rPr>
        <w:t xml:space="preserve"> - совершенствование воспитательно-образовательной среды  школы, обеспечивающей высокое качество образования выпускников, воспитание и образование всесторонне развитой личности, способной реализовать свои возможности в условиях современного демократического общества.</w:t>
      </w:r>
    </w:p>
    <w:p w:rsidR="00D36B02" w:rsidRPr="00701B0C" w:rsidRDefault="00D36B02" w:rsidP="00D36B02">
      <w:pPr>
        <w:widowControl w:val="0"/>
        <w:jc w:val="both"/>
        <w:rPr>
          <w:rFonts w:eastAsia="Lucida Sans Unicode" w:cs="Tahoma"/>
          <w:i/>
          <w:lang w:eastAsia="ru-RU" w:bidi="ru-RU"/>
        </w:rPr>
      </w:pPr>
      <w:r>
        <w:rPr>
          <w:rFonts w:eastAsia="Lucida Sans Unicode" w:cs="Tahoma"/>
          <w:b/>
          <w:lang w:eastAsia="ru-RU" w:bidi="ru-RU"/>
        </w:rPr>
        <w:t xml:space="preserve">  </w:t>
      </w:r>
      <w:r>
        <w:rPr>
          <w:rFonts w:eastAsia="Lucida Sans Unicode" w:cs="Tahoma"/>
          <w:b/>
          <w:lang w:eastAsia="ru-RU" w:bidi="ru-RU"/>
        </w:rPr>
        <w:tab/>
      </w:r>
      <w:r w:rsidRPr="00701B0C">
        <w:rPr>
          <w:rFonts w:eastAsia="Lucida Sans Unicode" w:cs="Tahoma"/>
          <w:b/>
          <w:i/>
          <w:lang w:eastAsia="ru-RU" w:bidi="ru-RU"/>
        </w:rPr>
        <w:t>Основные направлен</w:t>
      </w:r>
      <w:r>
        <w:rPr>
          <w:rFonts w:eastAsia="Lucida Sans Unicode" w:cs="Tahoma"/>
          <w:b/>
          <w:i/>
          <w:lang w:eastAsia="ru-RU" w:bidi="ru-RU"/>
        </w:rPr>
        <w:t>ия  деятельности школы на 2012 – 2013</w:t>
      </w:r>
      <w:r w:rsidRPr="00701B0C">
        <w:rPr>
          <w:rFonts w:eastAsia="Lucida Sans Unicode" w:cs="Tahoma"/>
          <w:b/>
          <w:i/>
          <w:lang w:eastAsia="ru-RU" w:bidi="ru-RU"/>
        </w:rPr>
        <w:t xml:space="preserve"> учебный год будут осуществляться в соответствии с Программой развития школы до 201</w:t>
      </w:r>
      <w:r>
        <w:rPr>
          <w:rFonts w:eastAsia="Lucida Sans Unicode" w:cs="Tahoma"/>
          <w:b/>
          <w:i/>
          <w:lang w:eastAsia="ru-RU" w:bidi="ru-RU"/>
        </w:rPr>
        <w:t>5</w:t>
      </w:r>
      <w:r w:rsidRPr="00701B0C">
        <w:rPr>
          <w:rFonts w:eastAsia="Lucida Sans Unicode" w:cs="Tahoma"/>
          <w:b/>
          <w:i/>
          <w:lang w:eastAsia="ru-RU" w:bidi="ru-RU"/>
        </w:rPr>
        <w:t xml:space="preserve"> года и реализацией  ее </w:t>
      </w:r>
      <w:r w:rsidRPr="00701B0C">
        <w:rPr>
          <w:rFonts w:eastAsia="Lucida Sans Unicode" w:cs="Tahoma"/>
          <w:i/>
          <w:lang w:eastAsia="ru-RU" w:bidi="ru-RU"/>
        </w:rPr>
        <w:t xml:space="preserve"> </w:t>
      </w:r>
      <w:r w:rsidRPr="00701B0C">
        <w:rPr>
          <w:rFonts w:eastAsia="Lucida Sans Unicode" w:cs="Tahoma"/>
          <w:b/>
          <w:i/>
          <w:lang w:eastAsia="ru-RU" w:bidi="ru-RU"/>
        </w:rPr>
        <w:t>подпрограмм:</w:t>
      </w:r>
    </w:p>
    <w:p w:rsidR="00D36B02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snapToGrid w:val="0"/>
        <w:jc w:val="both"/>
        <w:rPr>
          <w:rFonts w:cs="Tahoma"/>
        </w:rPr>
      </w:pPr>
      <w:r>
        <w:rPr>
          <w:rFonts w:cs="Tahoma"/>
        </w:rPr>
        <w:t>Система предпрофильной подготовки   и  профильного обучения.</w:t>
      </w:r>
    </w:p>
    <w:p w:rsidR="00D36B02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jc w:val="both"/>
        <w:rPr>
          <w:rFonts w:cs="Tahoma"/>
        </w:rPr>
      </w:pPr>
      <w:r>
        <w:rPr>
          <w:rFonts w:cs="Tahoma"/>
        </w:rPr>
        <w:t>Управление и мониторинг качества  образования.</w:t>
      </w:r>
    </w:p>
    <w:p w:rsidR="00D36B02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jc w:val="both"/>
        <w:rPr>
          <w:rFonts w:cs="Tahoma"/>
        </w:rPr>
      </w:pPr>
      <w:r>
        <w:rPr>
          <w:rFonts w:cs="Tahoma"/>
        </w:rPr>
        <w:t>Развитие  национально-регионального  компонента в  образовательном процессе школы.</w:t>
      </w:r>
    </w:p>
    <w:p w:rsidR="00D36B02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jc w:val="both"/>
        <w:rPr>
          <w:rFonts w:cs="Tahoma"/>
        </w:rPr>
      </w:pPr>
      <w:r>
        <w:rPr>
          <w:rFonts w:cs="Tahoma"/>
        </w:rPr>
        <w:t>Социализация детей и подростков в условиях образования.</w:t>
      </w:r>
    </w:p>
    <w:p w:rsidR="00D36B02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jc w:val="both"/>
        <w:rPr>
          <w:rFonts w:cs="Tahoma"/>
        </w:rPr>
      </w:pPr>
      <w:r>
        <w:rPr>
          <w:rFonts w:cs="Tahoma"/>
        </w:rPr>
        <w:t>Психолого – педагогическое сопровождение процессов развития ребенка.</w:t>
      </w:r>
    </w:p>
    <w:p w:rsidR="00D36B02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jc w:val="both"/>
        <w:rPr>
          <w:rFonts w:cs="Tahoma"/>
        </w:rPr>
      </w:pPr>
      <w:r>
        <w:rPr>
          <w:rFonts w:cs="Tahoma"/>
        </w:rPr>
        <w:t>Сохранение и укрепление  здоровья участников образовательного процесса.</w:t>
      </w:r>
    </w:p>
    <w:p w:rsidR="00D36B02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jc w:val="both"/>
        <w:rPr>
          <w:rFonts w:cs="Tahoma"/>
        </w:rPr>
      </w:pPr>
      <w:r>
        <w:rPr>
          <w:rFonts w:cs="Tahoma"/>
        </w:rPr>
        <w:t>Информатизация образовательного процесса.</w:t>
      </w:r>
    </w:p>
    <w:p w:rsidR="00D36B02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jc w:val="both"/>
        <w:rPr>
          <w:rFonts w:cs="Tahoma"/>
        </w:rPr>
      </w:pPr>
      <w:r>
        <w:rPr>
          <w:rFonts w:cs="Tahoma"/>
        </w:rPr>
        <w:t>Создания условий для введения ФГОСТ на начальной и основной ступени образования</w:t>
      </w:r>
    </w:p>
    <w:p w:rsidR="00D36B02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jc w:val="both"/>
        <w:rPr>
          <w:rFonts w:cs="Tahoma"/>
        </w:rPr>
      </w:pPr>
      <w:r w:rsidRPr="00DF21CE">
        <w:rPr>
          <w:rFonts w:eastAsia="Lucida Sans Unicode" w:cs="Tahoma"/>
          <w:lang w:eastAsia="ru-RU" w:bidi="ru-RU"/>
        </w:rPr>
        <w:t xml:space="preserve">Участие в республиканской  программе управление качеством образования </w:t>
      </w:r>
    </w:p>
    <w:p w:rsidR="00D36B02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jc w:val="both"/>
        <w:rPr>
          <w:rFonts w:cs="Tahoma"/>
        </w:rPr>
      </w:pPr>
      <w:r w:rsidRPr="00DF21CE">
        <w:rPr>
          <w:rFonts w:eastAsia="Lucida Sans Unicode" w:cs="Tahoma"/>
          <w:lang w:eastAsia="ru-RU" w:bidi="ru-RU"/>
        </w:rPr>
        <w:t xml:space="preserve">Участие в муниципальном Проекте по совершенствованию организации питания школьников. </w:t>
      </w:r>
    </w:p>
    <w:p w:rsidR="00D36B02" w:rsidRPr="00DF21CE" w:rsidRDefault="00D36B02" w:rsidP="00D36B02">
      <w:pPr>
        <w:widowControl w:val="0"/>
        <w:numPr>
          <w:ilvl w:val="0"/>
          <w:numId w:val="11"/>
        </w:numPr>
        <w:tabs>
          <w:tab w:val="left" w:pos="720"/>
        </w:tabs>
        <w:jc w:val="both"/>
        <w:rPr>
          <w:rFonts w:cs="Tahoma"/>
        </w:rPr>
      </w:pPr>
      <w:r w:rsidRPr="00DF21CE">
        <w:rPr>
          <w:rFonts w:eastAsia="Lucida Sans Unicode" w:cs="Tahoma"/>
          <w:lang w:eastAsia="ru-RU" w:bidi="ru-RU"/>
        </w:rPr>
        <w:t>Расширение  форм  общественного управления в деятельности школы.</w:t>
      </w:r>
    </w:p>
    <w:p w:rsidR="00D36B02" w:rsidRDefault="00D36B02" w:rsidP="007C6B42">
      <w:pPr>
        <w:rPr>
          <w:b/>
          <w:sz w:val="28"/>
          <w:szCs w:val="28"/>
        </w:rPr>
      </w:pPr>
    </w:p>
    <w:p w:rsidR="00D36B02" w:rsidRDefault="00D36B02" w:rsidP="00D36B02">
      <w:pPr>
        <w:jc w:val="center"/>
        <w:rPr>
          <w:b/>
          <w:sz w:val="28"/>
          <w:szCs w:val="28"/>
        </w:rPr>
      </w:pPr>
      <w:r w:rsidRPr="00DF21CE">
        <w:rPr>
          <w:b/>
          <w:sz w:val="28"/>
          <w:szCs w:val="28"/>
        </w:rPr>
        <w:t>Мониторинговая  карта    М</w:t>
      </w:r>
      <w:r>
        <w:rPr>
          <w:b/>
          <w:sz w:val="28"/>
          <w:szCs w:val="28"/>
        </w:rPr>
        <w:t>Б</w:t>
      </w:r>
      <w:r w:rsidRPr="00DF21CE">
        <w:rPr>
          <w:b/>
          <w:sz w:val="28"/>
          <w:szCs w:val="28"/>
        </w:rPr>
        <w:t>ОУ  «СОШ  № 17</w:t>
      </w:r>
      <w:r>
        <w:rPr>
          <w:b/>
          <w:sz w:val="28"/>
          <w:szCs w:val="28"/>
        </w:rPr>
        <w:t>» г. Чебоксары</w:t>
      </w:r>
      <w:r w:rsidRPr="00DF21CE">
        <w:rPr>
          <w:b/>
          <w:sz w:val="28"/>
          <w:szCs w:val="28"/>
        </w:rPr>
        <w:t xml:space="preserve">  </w:t>
      </w:r>
    </w:p>
    <w:p w:rsidR="00D36B02" w:rsidRPr="00DF21CE" w:rsidRDefault="00C06CC5" w:rsidP="00D36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 2012  -  2013</w:t>
      </w:r>
      <w:r w:rsidR="00D36B02" w:rsidRPr="00DF21CE">
        <w:rPr>
          <w:b/>
          <w:sz w:val="28"/>
          <w:szCs w:val="28"/>
        </w:rPr>
        <w:t xml:space="preserve"> </w:t>
      </w:r>
      <w:r w:rsidR="00D36B02">
        <w:rPr>
          <w:b/>
          <w:sz w:val="28"/>
          <w:szCs w:val="28"/>
        </w:rPr>
        <w:t>уч</w:t>
      </w:r>
      <w:r w:rsidR="00D36B02" w:rsidRPr="00DF21CE">
        <w:rPr>
          <w:b/>
          <w:sz w:val="28"/>
          <w:szCs w:val="28"/>
        </w:rPr>
        <w:t>ебном  году</w:t>
      </w:r>
    </w:p>
    <w:p w:rsidR="00D36B02" w:rsidRDefault="00D36B02" w:rsidP="00D36B02"/>
    <w:p w:rsidR="00D36B02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</w:rPr>
        <w:t xml:space="preserve">1.  </w:t>
      </w:r>
      <w:r>
        <w:rPr>
          <w:b/>
          <w:bCs/>
          <w:u w:val="single"/>
        </w:rPr>
        <w:t>Численность   обучающихся</w:t>
      </w:r>
    </w:p>
    <w:tbl>
      <w:tblPr>
        <w:tblW w:w="9809" w:type="dxa"/>
        <w:tblInd w:w="120" w:type="dxa"/>
        <w:tblLayout w:type="fixed"/>
        <w:tblLook w:val="0000"/>
      </w:tblPr>
      <w:tblGrid>
        <w:gridCol w:w="3191"/>
        <w:gridCol w:w="3320"/>
        <w:gridCol w:w="3298"/>
      </w:tblGrid>
      <w:tr w:rsidR="00D36B02" w:rsidTr="0061449B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     Учебный  год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Количество  классов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Количество обучающихся</w:t>
            </w:r>
          </w:p>
        </w:tc>
      </w:tr>
      <w:tr w:rsidR="00D36B02" w:rsidTr="0061449B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2010-2011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21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523</w:t>
            </w:r>
          </w:p>
        </w:tc>
      </w:tr>
      <w:tr w:rsidR="00C06CC5" w:rsidTr="0061449B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CC5" w:rsidRDefault="00C06CC5" w:rsidP="004F2115">
            <w:pPr>
              <w:snapToGrid w:val="0"/>
              <w:jc w:val="center"/>
            </w:pPr>
            <w:r>
              <w:t>2011-2012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CC5" w:rsidRDefault="00C06CC5" w:rsidP="004F2115">
            <w:pPr>
              <w:snapToGrid w:val="0"/>
              <w:jc w:val="center"/>
            </w:pPr>
            <w:r>
              <w:t>22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C5" w:rsidRDefault="00C06CC5" w:rsidP="004F2115">
            <w:pPr>
              <w:snapToGrid w:val="0"/>
              <w:jc w:val="center"/>
            </w:pPr>
            <w:r>
              <w:t>553</w:t>
            </w:r>
          </w:p>
        </w:tc>
      </w:tr>
      <w:tr w:rsidR="00C06CC5" w:rsidTr="0061449B"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C06CC5" w:rsidRDefault="00C06CC5" w:rsidP="0061449B">
            <w:pPr>
              <w:snapToGrid w:val="0"/>
              <w:jc w:val="center"/>
            </w:pPr>
            <w:r>
              <w:t>2012-2012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:rsidR="00C06CC5" w:rsidRDefault="00C06CC5" w:rsidP="0061449B">
            <w:pPr>
              <w:snapToGrid w:val="0"/>
              <w:jc w:val="center"/>
            </w:pPr>
            <w:r>
              <w:t>24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C5" w:rsidRDefault="00C06CC5" w:rsidP="0061449B">
            <w:pPr>
              <w:snapToGrid w:val="0"/>
              <w:jc w:val="center"/>
            </w:pPr>
            <w:r>
              <w:t>589</w:t>
            </w:r>
          </w:p>
        </w:tc>
      </w:tr>
    </w:tbl>
    <w:p w:rsidR="00D36B02" w:rsidRDefault="00D36B02" w:rsidP="00D36B02">
      <w:pPr>
        <w:rPr>
          <w:rFonts w:ascii="Calibri" w:eastAsia="Calibri" w:hAnsi="Calibri" w:cs="Calibri"/>
        </w:rPr>
      </w:pPr>
    </w:p>
    <w:p w:rsidR="00D36B02" w:rsidRPr="00494046" w:rsidRDefault="00D36B02" w:rsidP="00D36B02">
      <w:pPr>
        <w:jc w:val="center"/>
        <w:rPr>
          <w:b/>
          <w:bCs/>
          <w:u w:val="single"/>
        </w:rPr>
      </w:pPr>
      <w:r w:rsidRPr="00494046">
        <w:rPr>
          <w:b/>
          <w:bCs/>
        </w:rPr>
        <w:t xml:space="preserve">2. </w:t>
      </w:r>
      <w:r w:rsidRPr="00494046">
        <w:rPr>
          <w:b/>
          <w:bCs/>
          <w:u w:val="single"/>
        </w:rPr>
        <w:t>Характеристика  классов  по  ступеням  образования</w:t>
      </w:r>
    </w:p>
    <w:tbl>
      <w:tblPr>
        <w:tblpPr w:leftFromText="180" w:rightFromText="180" w:vertAnchor="text" w:tblpY="33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030"/>
        <w:gridCol w:w="1226"/>
        <w:gridCol w:w="1269"/>
        <w:gridCol w:w="1189"/>
        <w:gridCol w:w="1227"/>
        <w:gridCol w:w="1227"/>
        <w:gridCol w:w="1379"/>
      </w:tblGrid>
      <w:tr w:rsidR="00D36B02" w:rsidRPr="002204D0" w:rsidTr="0088337F">
        <w:trPr>
          <w:trHeight w:val="532"/>
        </w:trPr>
        <w:tc>
          <w:tcPr>
            <w:tcW w:w="1384" w:type="dxa"/>
          </w:tcPr>
          <w:p w:rsidR="00D36B02" w:rsidRPr="002204D0" w:rsidRDefault="00D36B02" w:rsidP="0061449B">
            <w:pPr>
              <w:jc w:val="center"/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Учебный год</w:t>
            </w:r>
          </w:p>
        </w:tc>
        <w:tc>
          <w:tcPr>
            <w:tcW w:w="3525" w:type="dxa"/>
            <w:gridSpan w:val="3"/>
          </w:tcPr>
          <w:p w:rsidR="00D36B02" w:rsidRPr="002204D0" w:rsidRDefault="00D36B02" w:rsidP="0061449B">
            <w:pPr>
              <w:jc w:val="center"/>
              <w:rPr>
                <w:rFonts w:eastAsia="Calibri" w:cs="Calibri"/>
              </w:rPr>
            </w:pPr>
            <w:r w:rsidRPr="002204D0">
              <w:rPr>
                <w:rFonts w:eastAsia="Calibri" w:cs="Calibri"/>
                <w:lang w:val="en-US"/>
              </w:rPr>
              <w:t xml:space="preserve">I </w:t>
            </w:r>
            <w:r w:rsidRPr="002204D0">
              <w:rPr>
                <w:rFonts w:eastAsia="Calibri" w:cs="Calibri"/>
              </w:rPr>
              <w:t>ступень</w:t>
            </w:r>
            <w:r>
              <w:rPr>
                <w:rFonts w:eastAsia="Calibri" w:cs="Calibri"/>
              </w:rPr>
              <w:t xml:space="preserve"> (1-4 классы)</w:t>
            </w:r>
          </w:p>
        </w:tc>
        <w:tc>
          <w:tcPr>
            <w:tcW w:w="2416" w:type="dxa"/>
            <w:gridSpan w:val="2"/>
          </w:tcPr>
          <w:p w:rsidR="00D36B02" w:rsidRDefault="00D36B02" w:rsidP="0061449B">
            <w:pPr>
              <w:jc w:val="center"/>
              <w:rPr>
                <w:rFonts w:eastAsia="Calibri" w:cs="Calibri"/>
              </w:rPr>
            </w:pPr>
            <w:r w:rsidRPr="002204D0">
              <w:rPr>
                <w:rFonts w:eastAsia="Calibri" w:cs="Calibri"/>
                <w:lang w:val="en-US"/>
              </w:rPr>
              <w:t>II</w:t>
            </w:r>
            <w:r w:rsidRPr="002204D0">
              <w:rPr>
                <w:rFonts w:eastAsia="Calibri" w:cs="Calibri"/>
              </w:rPr>
              <w:t xml:space="preserve"> ступень</w:t>
            </w:r>
            <w:r>
              <w:rPr>
                <w:rFonts w:eastAsia="Calibri" w:cs="Calibri"/>
              </w:rPr>
              <w:t xml:space="preserve"> </w:t>
            </w:r>
          </w:p>
          <w:p w:rsidR="00D36B02" w:rsidRPr="002204D0" w:rsidRDefault="00D36B02" w:rsidP="0061449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(5-9 классы)</w:t>
            </w:r>
          </w:p>
        </w:tc>
        <w:tc>
          <w:tcPr>
            <w:tcW w:w="2606" w:type="dxa"/>
            <w:gridSpan w:val="2"/>
          </w:tcPr>
          <w:p w:rsidR="00D36B02" w:rsidRDefault="00D36B02" w:rsidP="0061449B">
            <w:pPr>
              <w:jc w:val="center"/>
              <w:rPr>
                <w:rFonts w:eastAsia="Calibri" w:cs="Calibri"/>
              </w:rPr>
            </w:pPr>
            <w:r w:rsidRPr="002204D0">
              <w:rPr>
                <w:rFonts w:eastAsia="Calibri" w:cs="Calibri"/>
                <w:lang w:val="en-US"/>
              </w:rPr>
              <w:t>III</w:t>
            </w:r>
            <w:r w:rsidRPr="002204D0">
              <w:rPr>
                <w:rFonts w:eastAsia="Calibri" w:cs="Calibri"/>
              </w:rPr>
              <w:t xml:space="preserve"> ступень</w:t>
            </w:r>
            <w:r>
              <w:rPr>
                <w:rFonts w:eastAsia="Calibri" w:cs="Calibri"/>
              </w:rPr>
              <w:t xml:space="preserve"> </w:t>
            </w:r>
          </w:p>
          <w:p w:rsidR="00D36B02" w:rsidRPr="002204D0" w:rsidRDefault="00D36B02" w:rsidP="0061449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(10-11 классы)</w:t>
            </w:r>
          </w:p>
        </w:tc>
      </w:tr>
      <w:tr w:rsidR="00D36B02" w:rsidRPr="002204D0" w:rsidTr="0088337F">
        <w:trPr>
          <w:trHeight w:val="1308"/>
        </w:trPr>
        <w:tc>
          <w:tcPr>
            <w:tcW w:w="1384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</w:p>
        </w:tc>
        <w:tc>
          <w:tcPr>
            <w:tcW w:w="1030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 xml:space="preserve">Всего </w:t>
            </w:r>
          </w:p>
        </w:tc>
        <w:tc>
          <w:tcPr>
            <w:tcW w:w="1226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Общео</w:t>
            </w:r>
          </w:p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бразова</w:t>
            </w:r>
          </w:p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тельные</w:t>
            </w:r>
          </w:p>
        </w:tc>
        <w:tc>
          <w:tcPr>
            <w:tcW w:w="1269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Классы компен</w:t>
            </w:r>
          </w:p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сирую</w:t>
            </w:r>
          </w:p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щего обучения</w:t>
            </w:r>
          </w:p>
        </w:tc>
        <w:tc>
          <w:tcPr>
            <w:tcW w:w="1189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 xml:space="preserve">Всего </w:t>
            </w:r>
          </w:p>
        </w:tc>
        <w:tc>
          <w:tcPr>
            <w:tcW w:w="1227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Общео</w:t>
            </w:r>
          </w:p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бразова</w:t>
            </w:r>
          </w:p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тельные</w:t>
            </w:r>
          </w:p>
        </w:tc>
        <w:tc>
          <w:tcPr>
            <w:tcW w:w="1227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 xml:space="preserve">Всего </w:t>
            </w:r>
          </w:p>
        </w:tc>
        <w:tc>
          <w:tcPr>
            <w:tcW w:w="1379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Профиль</w:t>
            </w:r>
          </w:p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 xml:space="preserve">ные </w:t>
            </w:r>
          </w:p>
        </w:tc>
      </w:tr>
      <w:tr w:rsidR="00D36B02" w:rsidRPr="002204D0" w:rsidTr="0088337F">
        <w:trPr>
          <w:trHeight w:val="303"/>
        </w:trPr>
        <w:tc>
          <w:tcPr>
            <w:tcW w:w="1384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2010-2011</w:t>
            </w:r>
          </w:p>
        </w:tc>
        <w:tc>
          <w:tcPr>
            <w:tcW w:w="1030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8/214</w:t>
            </w:r>
          </w:p>
        </w:tc>
        <w:tc>
          <w:tcPr>
            <w:tcW w:w="1226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6/181</w:t>
            </w:r>
          </w:p>
        </w:tc>
        <w:tc>
          <w:tcPr>
            <w:tcW w:w="1269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2/23</w:t>
            </w:r>
          </w:p>
        </w:tc>
        <w:tc>
          <w:tcPr>
            <w:tcW w:w="1189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11/279</w:t>
            </w:r>
          </w:p>
        </w:tc>
        <w:tc>
          <w:tcPr>
            <w:tcW w:w="1227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11/279</w:t>
            </w:r>
          </w:p>
        </w:tc>
        <w:tc>
          <w:tcPr>
            <w:tcW w:w="1227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1/30</w:t>
            </w:r>
          </w:p>
        </w:tc>
        <w:tc>
          <w:tcPr>
            <w:tcW w:w="1379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 w:rsidRPr="002204D0">
              <w:rPr>
                <w:rFonts w:eastAsia="Calibri" w:cs="Calibri"/>
              </w:rPr>
              <w:t>1/30</w:t>
            </w:r>
          </w:p>
        </w:tc>
      </w:tr>
      <w:tr w:rsidR="00D36B02" w:rsidRPr="002204D0" w:rsidTr="0088337F">
        <w:trPr>
          <w:trHeight w:val="280"/>
        </w:trPr>
        <w:tc>
          <w:tcPr>
            <w:tcW w:w="1384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2011-2012</w:t>
            </w:r>
          </w:p>
        </w:tc>
        <w:tc>
          <w:tcPr>
            <w:tcW w:w="1030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10/248</w:t>
            </w:r>
          </w:p>
        </w:tc>
        <w:tc>
          <w:tcPr>
            <w:tcW w:w="1226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9/234</w:t>
            </w:r>
          </w:p>
        </w:tc>
        <w:tc>
          <w:tcPr>
            <w:tcW w:w="1269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1/14</w:t>
            </w:r>
          </w:p>
        </w:tc>
        <w:tc>
          <w:tcPr>
            <w:tcW w:w="1189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10/248</w:t>
            </w:r>
          </w:p>
        </w:tc>
        <w:tc>
          <w:tcPr>
            <w:tcW w:w="1227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10/248</w:t>
            </w:r>
          </w:p>
        </w:tc>
        <w:tc>
          <w:tcPr>
            <w:tcW w:w="1227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2/57</w:t>
            </w:r>
          </w:p>
        </w:tc>
        <w:tc>
          <w:tcPr>
            <w:tcW w:w="1379" w:type="dxa"/>
          </w:tcPr>
          <w:p w:rsidR="00D36B02" w:rsidRPr="002204D0" w:rsidRDefault="00D36B0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2/57</w:t>
            </w:r>
          </w:p>
        </w:tc>
      </w:tr>
      <w:tr w:rsidR="00C06CC5" w:rsidRPr="002204D0" w:rsidTr="0088337F">
        <w:trPr>
          <w:trHeight w:val="269"/>
        </w:trPr>
        <w:tc>
          <w:tcPr>
            <w:tcW w:w="1384" w:type="dxa"/>
          </w:tcPr>
          <w:p w:rsidR="00C06CC5" w:rsidRDefault="00C06CC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2012-2013</w:t>
            </w:r>
          </w:p>
        </w:tc>
        <w:tc>
          <w:tcPr>
            <w:tcW w:w="1030" w:type="dxa"/>
          </w:tcPr>
          <w:p w:rsidR="00C06CC5" w:rsidRDefault="0088337F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12./291</w:t>
            </w:r>
          </w:p>
        </w:tc>
        <w:tc>
          <w:tcPr>
            <w:tcW w:w="1226" w:type="dxa"/>
          </w:tcPr>
          <w:p w:rsidR="00C06CC5" w:rsidRDefault="0088337F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11/279</w:t>
            </w:r>
          </w:p>
        </w:tc>
        <w:tc>
          <w:tcPr>
            <w:tcW w:w="1269" w:type="dxa"/>
          </w:tcPr>
          <w:p w:rsidR="00C06CC5" w:rsidRDefault="0088337F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1/12</w:t>
            </w:r>
          </w:p>
        </w:tc>
        <w:tc>
          <w:tcPr>
            <w:tcW w:w="1189" w:type="dxa"/>
          </w:tcPr>
          <w:p w:rsidR="00C06CC5" w:rsidRDefault="0088337F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10/242</w:t>
            </w:r>
          </w:p>
        </w:tc>
        <w:tc>
          <w:tcPr>
            <w:tcW w:w="1227" w:type="dxa"/>
          </w:tcPr>
          <w:p w:rsidR="00C06CC5" w:rsidRDefault="0088337F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10/242</w:t>
            </w:r>
          </w:p>
        </w:tc>
        <w:tc>
          <w:tcPr>
            <w:tcW w:w="1227" w:type="dxa"/>
          </w:tcPr>
          <w:p w:rsidR="00C06CC5" w:rsidRDefault="0088337F" w:rsidP="0088337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2/52</w:t>
            </w:r>
          </w:p>
        </w:tc>
        <w:tc>
          <w:tcPr>
            <w:tcW w:w="1379" w:type="dxa"/>
          </w:tcPr>
          <w:p w:rsidR="00C06CC5" w:rsidRDefault="0088337F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2/52</w:t>
            </w:r>
          </w:p>
        </w:tc>
      </w:tr>
    </w:tbl>
    <w:p w:rsidR="00D36B02" w:rsidRDefault="00D36B02" w:rsidP="00D36B02">
      <w:pPr>
        <w:rPr>
          <w:b/>
          <w:bCs/>
        </w:rPr>
      </w:pPr>
    </w:p>
    <w:p w:rsidR="00D36B02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</w:rPr>
        <w:t xml:space="preserve">3.  </w:t>
      </w:r>
      <w:r>
        <w:rPr>
          <w:b/>
          <w:bCs/>
          <w:u w:val="single"/>
        </w:rPr>
        <w:t>Характеристика  педагогических  кадров по  образованию</w:t>
      </w:r>
    </w:p>
    <w:tbl>
      <w:tblPr>
        <w:tblW w:w="0" w:type="auto"/>
        <w:tblInd w:w="-35" w:type="dxa"/>
        <w:tblLayout w:type="fixed"/>
        <w:tblLook w:val="0000"/>
      </w:tblPr>
      <w:tblGrid>
        <w:gridCol w:w="2281"/>
        <w:gridCol w:w="2496"/>
        <w:gridCol w:w="2496"/>
        <w:gridCol w:w="2496"/>
      </w:tblGrid>
      <w:tr w:rsidR="00D36B02" w:rsidTr="0061449B">
        <w:trPr>
          <w:trHeight w:val="38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Учебный  год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Высшее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D36B02" w:rsidTr="00A9372E">
        <w:trPr>
          <w:trHeight w:val="20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2010 - 2011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45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44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1</w:t>
            </w:r>
          </w:p>
        </w:tc>
      </w:tr>
      <w:tr w:rsidR="00A9372E" w:rsidTr="00A9372E">
        <w:trPr>
          <w:trHeight w:val="20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  <w:jc w:val="center"/>
            </w:pPr>
            <w:r>
              <w:t>2011-2012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44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43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372E" w:rsidRDefault="00A9372E" w:rsidP="004F2115">
            <w:pPr>
              <w:snapToGrid w:val="0"/>
            </w:pPr>
            <w:r>
              <w:t>1</w:t>
            </w:r>
          </w:p>
        </w:tc>
      </w:tr>
      <w:tr w:rsidR="00A9372E" w:rsidTr="00A9372E">
        <w:trPr>
          <w:trHeight w:val="276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  <w:jc w:val="center"/>
            </w:pPr>
            <w:r>
              <w:t>2012-2013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43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42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372E" w:rsidRDefault="00A9372E" w:rsidP="0061449B">
            <w:pPr>
              <w:snapToGrid w:val="0"/>
            </w:pPr>
            <w:r>
              <w:t>1</w:t>
            </w:r>
          </w:p>
        </w:tc>
      </w:tr>
    </w:tbl>
    <w:p w:rsidR="00D36B02" w:rsidRDefault="00D36B02" w:rsidP="00D36B02"/>
    <w:p w:rsidR="00D36B02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</w:rPr>
        <w:t xml:space="preserve">4.  </w:t>
      </w:r>
      <w:r>
        <w:rPr>
          <w:b/>
          <w:bCs/>
          <w:u w:val="single"/>
        </w:rPr>
        <w:t>Характеристика  педагогических  кадров по    стажу работы</w:t>
      </w:r>
    </w:p>
    <w:tbl>
      <w:tblPr>
        <w:tblW w:w="0" w:type="auto"/>
        <w:tblInd w:w="-35" w:type="dxa"/>
        <w:tblLayout w:type="fixed"/>
        <w:tblLook w:val="0000"/>
      </w:tblPr>
      <w:tblGrid>
        <w:gridCol w:w="1794"/>
        <w:gridCol w:w="1338"/>
        <w:gridCol w:w="1669"/>
        <w:gridCol w:w="1670"/>
        <w:gridCol w:w="1669"/>
        <w:gridCol w:w="1670"/>
      </w:tblGrid>
      <w:tr w:rsidR="00D36B02" w:rsidTr="0061449B">
        <w:trPr>
          <w:trHeight w:val="359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До 2 лет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2 - 5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5 - 10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Более 10 </w:t>
            </w:r>
          </w:p>
        </w:tc>
      </w:tr>
      <w:tr w:rsidR="00D36B02" w:rsidTr="0061449B">
        <w:trPr>
          <w:trHeight w:val="359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2010-2011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45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37</w:t>
            </w:r>
          </w:p>
        </w:tc>
      </w:tr>
      <w:tr w:rsidR="00A9372E" w:rsidTr="0061449B">
        <w:trPr>
          <w:trHeight w:val="359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  <w:jc w:val="center"/>
            </w:pPr>
            <w:r>
              <w:t>2011-2012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44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372E" w:rsidRDefault="00A9372E" w:rsidP="004F2115">
            <w:pPr>
              <w:snapToGrid w:val="0"/>
            </w:pPr>
            <w:r>
              <w:t>36</w:t>
            </w:r>
          </w:p>
        </w:tc>
      </w:tr>
      <w:tr w:rsidR="00A9372E" w:rsidTr="0061449B">
        <w:trPr>
          <w:trHeight w:val="343"/>
        </w:trPr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A9372E">
            <w:pPr>
              <w:snapToGrid w:val="0"/>
              <w:jc w:val="center"/>
            </w:pPr>
            <w:r>
              <w:lastRenderedPageBreak/>
              <w:t>2012-2013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43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1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5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2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372E" w:rsidRDefault="00A9372E" w:rsidP="0061449B">
            <w:pPr>
              <w:snapToGrid w:val="0"/>
            </w:pPr>
            <w:r>
              <w:t>35</w:t>
            </w:r>
          </w:p>
        </w:tc>
      </w:tr>
    </w:tbl>
    <w:p w:rsidR="00D36B02" w:rsidRDefault="00D36B02" w:rsidP="00D36B02"/>
    <w:p w:rsidR="00D36B02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</w:rPr>
        <w:t xml:space="preserve">5.  </w:t>
      </w:r>
      <w:r>
        <w:rPr>
          <w:b/>
          <w:bCs/>
          <w:u w:val="single"/>
        </w:rPr>
        <w:t>Характеристика  педагогических кадров по квалификационным категориям</w:t>
      </w:r>
    </w:p>
    <w:tbl>
      <w:tblPr>
        <w:tblW w:w="9817" w:type="dxa"/>
        <w:tblInd w:w="-35" w:type="dxa"/>
        <w:tblLayout w:type="fixed"/>
        <w:tblLook w:val="0000"/>
      </w:tblPr>
      <w:tblGrid>
        <w:gridCol w:w="1809"/>
        <w:gridCol w:w="1121"/>
        <w:gridCol w:w="1616"/>
        <w:gridCol w:w="1636"/>
        <w:gridCol w:w="1818"/>
        <w:gridCol w:w="1817"/>
      </w:tblGrid>
      <w:tr w:rsidR="00D36B02" w:rsidTr="0061449B">
        <w:trPr>
          <w:trHeight w:val="4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Уч. 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Высшая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Нет категории</w:t>
            </w:r>
          </w:p>
        </w:tc>
      </w:tr>
      <w:tr w:rsidR="00D36B02" w:rsidTr="0061449B">
        <w:trPr>
          <w:trHeight w:val="36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2010 - 2011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45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22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10</w:t>
            </w:r>
          </w:p>
        </w:tc>
      </w:tr>
      <w:tr w:rsidR="00A9372E" w:rsidTr="0061449B">
        <w:trPr>
          <w:trHeight w:val="36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  <w:jc w:val="center"/>
            </w:pPr>
            <w:r>
              <w:t>2011-2012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44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372E" w:rsidRDefault="00A9372E" w:rsidP="004F2115">
            <w:pPr>
              <w:snapToGrid w:val="0"/>
            </w:pPr>
            <w: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372E" w:rsidRDefault="00A9372E" w:rsidP="004F2115">
            <w:pPr>
              <w:snapToGrid w:val="0"/>
            </w:pPr>
            <w:r>
              <w:t>14</w:t>
            </w:r>
          </w:p>
        </w:tc>
      </w:tr>
      <w:tr w:rsidR="00A9372E" w:rsidTr="0061449B">
        <w:trPr>
          <w:trHeight w:val="363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  <w:jc w:val="center"/>
            </w:pPr>
            <w:r>
              <w:t>2012-2013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43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6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22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372E" w:rsidRDefault="00A9372E" w:rsidP="0061449B">
            <w:pPr>
              <w:snapToGrid w:val="0"/>
            </w:pPr>
            <w:r>
              <w:t>2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372E" w:rsidRDefault="00A9372E" w:rsidP="0061449B">
            <w:pPr>
              <w:snapToGrid w:val="0"/>
            </w:pPr>
            <w:r>
              <w:t>13</w:t>
            </w:r>
          </w:p>
        </w:tc>
      </w:tr>
    </w:tbl>
    <w:p w:rsidR="00D36B02" w:rsidRDefault="00D36B02" w:rsidP="00D36B02">
      <w:pPr>
        <w:rPr>
          <w:rFonts w:ascii="Calibri" w:eastAsia="Calibri" w:hAnsi="Calibri" w:cs="Calibri"/>
        </w:rPr>
      </w:pPr>
    </w:p>
    <w:p w:rsidR="00D36B02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</w:rPr>
        <w:t xml:space="preserve">6.  </w:t>
      </w:r>
      <w:r>
        <w:rPr>
          <w:b/>
          <w:bCs/>
          <w:u w:val="single"/>
        </w:rPr>
        <w:t>Состояние  здоровья  обучающихся</w:t>
      </w:r>
    </w:p>
    <w:tbl>
      <w:tblPr>
        <w:tblW w:w="0" w:type="auto"/>
        <w:tblInd w:w="-35" w:type="dxa"/>
        <w:tblLayout w:type="fixed"/>
        <w:tblLook w:val="0000"/>
      </w:tblPr>
      <w:tblGrid>
        <w:gridCol w:w="1833"/>
        <w:gridCol w:w="1293"/>
        <w:gridCol w:w="1657"/>
        <w:gridCol w:w="1659"/>
        <w:gridCol w:w="1658"/>
        <w:gridCol w:w="1659"/>
      </w:tblGrid>
      <w:tr w:rsidR="00D36B02" w:rsidTr="0061449B">
        <w:trPr>
          <w:cantSplit/>
          <w:trHeight w:val="324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Уч. год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Всего учащихся ся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     Группы  здоровья</w:t>
            </w:r>
          </w:p>
        </w:tc>
      </w:tr>
      <w:tr w:rsidR="00D36B02" w:rsidTr="0061449B">
        <w:trPr>
          <w:cantSplit/>
          <w:trHeight w:hRule="exact" w:val="809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6B02" w:rsidRDefault="00D36B02" w:rsidP="0061449B">
            <w:pPr>
              <w:snapToGrid w:val="0"/>
              <w:rPr>
                <w:rFonts w:eastAsia="Calibri" w:cs="Calibri"/>
                <w:b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6B02" w:rsidRDefault="00D36B02" w:rsidP="0061449B">
            <w:pPr>
              <w:snapToGrid w:val="0"/>
              <w:rPr>
                <w:rFonts w:eastAsia="Calibri" w:cs="Calibri"/>
                <w:b/>
              </w:rPr>
            </w:pP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</w:tcPr>
          <w:p w:rsidR="00D36B02" w:rsidRPr="00F50C0B" w:rsidRDefault="00D36B02" w:rsidP="0061449B">
            <w:pPr>
              <w:snapToGrid w:val="0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 xml:space="preserve">Основная </w:t>
            </w:r>
          </w:p>
          <w:p w:rsidR="00D36B02" w:rsidRDefault="00D36B02" w:rsidP="0061449B">
            <w:pPr>
              <w:snapToGrid w:val="0"/>
              <w:rPr>
                <w:b/>
              </w:rPr>
            </w:pPr>
          </w:p>
          <w:p w:rsidR="00D36B02" w:rsidRPr="00F50C0B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</w:tcPr>
          <w:p w:rsidR="00D36B02" w:rsidRPr="00F50C0B" w:rsidRDefault="00D36B02" w:rsidP="0061449B">
            <w:pPr>
              <w:snapToGrid w:val="0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Подготовительная</w:t>
            </w:r>
            <w:r w:rsidRPr="00F50C0B">
              <w:rPr>
                <w:b/>
              </w:rPr>
              <w:t xml:space="preserve">   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:rsidR="00D36B02" w:rsidRPr="00F50C0B" w:rsidRDefault="00D36B02" w:rsidP="0061449B">
            <w:pPr>
              <w:snapToGrid w:val="0"/>
              <w:rPr>
                <w:b/>
              </w:rPr>
            </w:pPr>
            <w:r w:rsidRPr="00F50C0B">
              <w:rPr>
                <w:b/>
              </w:rPr>
              <w:t xml:space="preserve">    </w:t>
            </w:r>
            <w:r>
              <w:rPr>
                <w:b/>
              </w:rPr>
              <w:t xml:space="preserve">Спецмедгруппа 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Pr="00F50C0B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Дети-инвалиды</w:t>
            </w:r>
          </w:p>
        </w:tc>
      </w:tr>
      <w:tr w:rsidR="00D36B02" w:rsidTr="0061449B">
        <w:trPr>
          <w:cantSplit/>
          <w:trHeight w:hRule="exact" w:val="33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2010-2011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523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431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71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13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8</w:t>
            </w:r>
          </w:p>
        </w:tc>
      </w:tr>
      <w:tr w:rsidR="00A9372E" w:rsidTr="0061449B">
        <w:trPr>
          <w:cantSplit/>
          <w:trHeight w:hRule="exact" w:val="33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  <w:jc w:val="center"/>
            </w:pPr>
            <w:r>
              <w:t>2011-2012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553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461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73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4F2115">
            <w:pPr>
              <w:snapToGrid w:val="0"/>
            </w:pPr>
            <w:r>
              <w:t>15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372E" w:rsidRDefault="00A9372E" w:rsidP="004F2115">
            <w:pPr>
              <w:snapToGrid w:val="0"/>
            </w:pPr>
            <w:r>
              <w:t>4</w:t>
            </w:r>
          </w:p>
        </w:tc>
      </w:tr>
      <w:tr w:rsidR="00A9372E" w:rsidTr="0061449B">
        <w:trPr>
          <w:trHeight w:val="308"/>
        </w:trPr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  <w:jc w:val="center"/>
            </w:pPr>
            <w:r>
              <w:t>2012-2013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589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A9372E" w:rsidP="0061449B">
            <w:pPr>
              <w:snapToGrid w:val="0"/>
            </w:pPr>
            <w:r>
              <w:t>552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030337" w:rsidP="0061449B">
            <w:pPr>
              <w:snapToGrid w:val="0"/>
            </w:pPr>
            <w:r>
              <w:t>28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:rsidR="00A9372E" w:rsidRDefault="00030337" w:rsidP="0061449B">
            <w:pPr>
              <w:snapToGrid w:val="0"/>
            </w:pPr>
            <w:r>
              <w:t>2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372E" w:rsidRDefault="00030337" w:rsidP="0061449B">
            <w:pPr>
              <w:snapToGrid w:val="0"/>
            </w:pPr>
            <w:r>
              <w:t>1</w:t>
            </w:r>
          </w:p>
        </w:tc>
      </w:tr>
    </w:tbl>
    <w:p w:rsidR="00D36B02" w:rsidRDefault="00D36B02" w:rsidP="00030337">
      <w:pPr>
        <w:rPr>
          <w:b/>
          <w:bCs/>
        </w:rPr>
      </w:pPr>
    </w:p>
    <w:p w:rsidR="00D36B02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</w:rPr>
        <w:t xml:space="preserve">7.  </w:t>
      </w:r>
      <w:r>
        <w:rPr>
          <w:b/>
          <w:bCs/>
          <w:u w:val="single"/>
        </w:rPr>
        <w:t>Состав  классов</w:t>
      </w:r>
    </w:p>
    <w:tbl>
      <w:tblPr>
        <w:tblW w:w="9933" w:type="dxa"/>
        <w:tblInd w:w="-35" w:type="dxa"/>
        <w:tblLayout w:type="fixed"/>
        <w:tblLook w:val="0000"/>
      </w:tblPr>
      <w:tblGrid>
        <w:gridCol w:w="1703"/>
        <w:gridCol w:w="850"/>
        <w:gridCol w:w="1134"/>
        <w:gridCol w:w="992"/>
        <w:gridCol w:w="1134"/>
        <w:gridCol w:w="1134"/>
        <w:gridCol w:w="1134"/>
        <w:gridCol w:w="993"/>
        <w:gridCol w:w="859"/>
      </w:tblGrid>
      <w:tr w:rsidR="00D36B02" w:rsidTr="0061449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Уч.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Уч - 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Обучение на дому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Опекаемые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Внутришк учет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Группа риска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Учет в ОДН</w:t>
            </w:r>
          </w:p>
        </w:tc>
      </w:tr>
      <w:tr w:rsidR="00D36B02" w:rsidTr="0061449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2010-2011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rPr>
                <w:rFonts w:eastAsia="Lucida Sans Unicode" w:cs="Tahoma"/>
                <w:lang w:eastAsia="ru-RU" w:bidi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279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 xml:space="preserve"> 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7</w:t>
            </w:r>
          </w:p>
        </w:tc>
      </w:tr>
      <w:tr w:rsidR="00030337" w:rsidTr="0061449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030337" w:rsidP="004F2115">
            <w:pPr>
              <w:snapToGrid w:val="0"/>
              <w:jc w:val="center"/>
            </w:pPr>
            <w:r>
              <w:t>2011-2012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030337" w:rsidP="004F2115">
            <w:pPr>
              <w:snapToGrid w:val="0"/>
            </w:pPr>
            <w:r>
              <w:t>553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030337" w:rsidP="004F2115">
            <w:pPr>
              <w:snapToGrid w:val="0"/>
            </w:pPr>
            <w:r>
              <w:t>290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030337" w:rsidP="004F2115">
            <w:pPr>
              <w:snapToGrid w:val="0"/>
            </w:pPr>
            <w:r>
              <w:t>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030337" w:rsidP="004F2115">
            <w:pPr>
              <w:snapToGrid w:val="0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030337" w:rsidP="004F2115">
            <w:pPr>
              <w:snapToGrid w:val="0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030337" w:rsidP="004F2115">
            <w:pPr>
              <w:snapToGrid w:val="0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030337" w:rsidP="004F2115">
            <w:pPr>
              <w:snapToGrid w:val="0"/>
            </w:pPr>
            <w: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337" w:rsidRDefault="00030337" w:rsidP="004F2115">
            <w:pPr>
              <w:snapToGrid w:val="0"/>
            </w:pPr>
            <w:r>
              <w:t>7</w:t>
            </w:r>
          </w:p>
        </w:tc>
      </w:tr>
      <w:tr w:rsidR="00030337" w:rsidTr="0061449B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030337" w:rsidRDefault="00030337" w:rsidP="0061449B">
            <w:pPr>
              <w:snapToGrid w:val="0"/>
              <w:jc w:val="center"/>
            </w:pPr>
            <w:r>
              <w:t>2012-2013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30337" w:rsidRDefault="00030337" w:rsidP="0061449B">
            <w:pPr>
              <w:snapToGrid w:val="0"/>
            </w:pPr>
            <w:r>
              <w:t>589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30337" w:rsidRDefault="00030337" w:rsidP="0061449B">
            <w:pPr>
              <w:snapToGrid w:val="0"/>
            </w:pPr>
            <w:r>
              <w:t>290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30337" w:rsidRDefault="00030337" w:rsidP="0061449B">
            <w:pPr>
              <w:snapToGrid w:val="0"/>
            </w:pPr>
            <w:r>
              <w:t>299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30337" w:rsidRDefault="00030337" w:rsidP="0061449B">
            <w:pPr>
              <w:snapToGrid w:val="0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30337" w:rsidRDefault="00030337" w:rsidP="0061449B">
            <w:pPr>
              <w:snapToGrid w:val="0"/>
            </w:pPr>
            <w: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30337" w:rsidRDefault="00030337" w:rsidP="0061449B">
            <w:pPr>
              <w:snapToGrid w:val="0"/>
            </w:pPr>
            <w: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30337" w:rsidRDefault="00030337" w:rsidP="0061449B">
            <w:pPr>
              <w:snapToGrid w:val="0"/>
            </w:pPr>
            <w: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337" w:rsidRDefault="00030337" w:rsidP="0061449B">
            <w:pPr>
              <w:snapToGrid w:val="0"/>
            </w:pPr>
            <w:r>
              <w:t>5</w:t>
            </w:r>
          </w:p>
        </w:tc>
      </w:tr>
    </w:tbl>
    <w:p w:rsidR="00D36B02" w:rsidRDefault="00D36B02" w:rsidP="00D36B02"/>
    <w:p w:rsidR="00D36B02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</w:rPr>
        <w:t xml:space="preserve">8.  </w:t>
      </w:r>
      <w:r>
        <w:rPr>
          <w:b/>
          <w:bCs/>
          <w:u w:val="single"/>
        </w:rPr>
        <w:t>Итоговая  аттестация  обучающихся</w:t>
      </w:r>
    </w:p>
    <w:tbl>
      <w:tblPr>
        <w:tblW w:w="9973" w:type="dxa"/>
        <w:tblInd w:w="-35" w:type="dxa"/>
        <w:tblLayout w:type="fixed"/>
        <w:tblLook w:val="0000"/>
      </w:tblPr>
      <w:tblGrid>
        <w:gridCol w:w="1230"/>
        <w:gridCol w:w="1351"/>
        <w:gridCol w:w="861"/>
        <w:gridCol w:w="983"/>
        <w:gridCol w:w="860"/>
        <w:gridCol w:w="860"/>
        <w:gridCol w:w="1106"/>
        <w:gridCol w:w="983"/>
        <w:gridCol w:w="1739"/>
      </w:tblGrid>
      <w:tr w:rsidR="00D36B02" w:rsidTr="0061449B">
        <w:trPr>
          <w:trHeight w:val="1443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Уч. год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Пере</w:t>
            </w:r>
          </w:p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ведено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Повторное</w:t>
            </w:r>
          </w:p>
          <w:p w:rsidR="00D36B02" w:rsidRDefault="00D36B02" w:rsidP="0061449B">
            <w:pPr>
              <w:rPr>
                <w:b/>
              </w:rPr>
            </w:pPr>
            <w:r>
              <w:rPr>
                <w:b/>
              </w:rPr>
              <w:t>обучение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Оставлены на осень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jc w:val="both"/>
              <w:rPr>
                <w:b/>
              </w:rPr>
            </w:pPr>
            <w:r w:rsidRPr="00686E9A">
              <w:rPr>
                <w:b/>
              </w:rPr>
              <w:t>Завершили учебный год</w:t>
            </w:r>
          </w:p>
          <w:p w:rsidR="00D36B02" w:rsidRPr="00686E9A" w:rsidRDefault="00D36B02" w:rsidP="0061449B">
            <w:pPr>
              <w:jc w:val="both"/>
              <w:rPr>
                <w:b/>
              </w:rPr>
            </w:pPr>
            <w:r>
              <w:rPr>
                <w:b/>
              </w:rPr>
              <w:t xml:space="preserve"> на </w:t>
            </w:r>
            <w:r w:rsidRPr="00686E9A">
              <w:rPr>
                <w:b/>
              </w:rPr>
              <w:t xml:space="preserve"> «5»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jc w:val="both"/>
              <w:rPr>
                <w:b/>
              </w:rPr>
            </w:pPr>
            <w:r w:rsidRPr="00686E9A">
              <w:rPr>
                <w:b/>
              </w:rPr>
              <w:t>Завершили учебный год</w:t>
            </w:r>
          </w:p>
          <w:p w:rsidR="00D36B02" w:rsidRPr="00686E9A" w:rsidRDefault="00D36B02" w:rsidP="0061449B">
            <w:pPr>
              <w:jc w:val="both"/>
              <w:rPr>
                <w:b/>
              </w:rPr>
            </w:pPr>
            <w:r w:rsidRPr="00686E9A">
              <w:rPr>
                <w:b/>
              </w:rPr>
              <w:t xml:space="preserve"> на «4» и «5»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Pr="00686E9A" w:rsidRDefault="00D36B02" w:rsidP="0061449B">
            <w:pPr>
              <w:jc w:val="both"/>
              <w:rPr>
                <w:b/>
              </w:rPr>
            </w:pPr>
            <w:r>
              <w:rPr>
                <w:b/>
              </w:rPr>
              <w:t>Выдано похвальных листов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Pr="00686E9A" w:rsidRDefault="00D36B02" w:rsidP="0061449B">
            <w:pPr>
              <w:jc w:val="both"/>
              <w:rPr>
                <w:b/>
              </w:rPr>
            </w:pPr>
            <w:r w:rsidRPr="00686E9A">
              <w:rPr>
                <w:b/>
              </w:rPr>
              <w:t>Выдано похвальных грамот за особые успехи в изучении отдельных предметов</w:t>
            </w:r>
          </w:p>
        </w:tc>
      </w:tr>
      <w:tr w:rsidR="00D36B02" w:rsidTr="0061449B">
        <w:trPr>
          <w:trHeight w:val="297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2010 – 2011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523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513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205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20</w:t>
            </w:r>
          </w:p>
        </w:tc>
      </w:tr>
      <w:tr w:rsidR="00D36B02" w:rsidTr="0061449B">
        <w:trPr>
          <w:trHeight w:val="297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jc w:val="center"/>
            </w:pPr>
            <w:r>
              <w:t>2011-2012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553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550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43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178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20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27</w:t>
            </w:r>
          </w:p>
        </w:tc>
      </w:tr>
      <w:tr w:rsidR="00030337" w:rsidTr="0061449B">
        <w:trPr>
          <w:trHeight w:val="297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030337" w:rsidP="0061449B">
            <w:pPr>
              <w:snapToGrid w:val="0"/>
              <w:jc w:val="center"/>
            </w:pPr>
            <w:r>
              <w:t>2012-2013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030337" w:rsidP="0061449B">
            <w:pPr>
              <w:snapToGrid w:val="0"/>
            </w:pPr>
            <w:r>
              <w:t>589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810C85" w:rsidP="0061449B">
            <w:pPr>
              <w:snapToGrid w:val="0"/>
            </w:pPr>
            <w:r>
              <w:t>588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337" w:rsidRDefault="00810C85" w:rsidP="0061449B">
            <w:pPr>
              <w:snapToGrid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337" w:rsidRDefault="00030337" w:rsidP="0061449B">
            <w:pPr>
              <w:snapToGrid w:val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337" w:rsidRDefault="00810C85" w:rsidP="0061449B">
            <w:pPr>
              <w:snapToGrid w:val="0"/>
            </w:pPr>
            <w:r>
              <w:t>57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337" w:rsidRDefault="00810C85" w:rsidP="0061449B">
            <w:pPr>
              <w:snapToGrid w:val="0"/>
            </w:pPr>
            <w:r>
              <w:t>190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337" w:rsidRDefault="00030337" w:rsidP="0061449B">
            <w:pPr>
              <w:snapToGrid w:val="0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337" w:rsidRDefault="00030337" w:rsidP="0061449B">
            <w:pPr>
              <w:snapToGrid w:val="0"/>
            </w:pPr>
          </w:p>
        </w:tc>
      </w:tr>
    </w:tbl>
    <w:p w:rsidR="00810C85" w:rsidRDefault="00810C85" w:rsidP="00D36B02"/>
    <w:p w:rsidR="00D36B02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</w:rPr>
        <w:t xml:space="preserve">9.  </w:t>
      </w:r>
      <w:r>
        <w:rPr>
          <w:b/>
          <w:bCs/>
          <w:u w:val="single"/>
        </w:rPr>
        <w:t>Результаты   государственной  (итоговой)   аттестации в 9 классах в новой форме</w:t>
      </w:r>
    </w:p>
    <w:tbl>
      <w:tblPr>
        <w:tblW w:w="103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5"/>
        <w:gridCol w:w="12"/>
        <w:gridCol w:w="1946"/>
        <w:gridCol w:w="917"/>
        <w:gridCol w:w="917"/>
        <w:gridCol w:w="832"/>
        <w:gridCol w:w="874"/>
        <w:gridCol w:w="874"/>
        <w:gridCol w:w="1033"/>
      </w:tblGrid>
      <w:tr w:rsidR="00D36B02" w:rsidRPr="00DC14CD" w:rsidTr="0061449B">
        <w:trPr>
          <w:trHeight w:val="339"/>
        </w:trPr>
        <w:tc>
          <w:tcPr>
            <w:tcW w:w="2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  <w:r w:rsidRPr="00DC14CD">
              <w:rPr>
                <w:b/>
              </w:rPr>
              <w:t>Предмет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  <w:r w:rsidRPr="00DC14CD">
              <w:rPr>
                <w:b/>
              </w:rPr>
              <w:t>Число выпускников, сдававших экзамен в новой форме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  <w:r w:rsidRPr="00DC14CD">
              <w:rPr>
                <w:b/>
              </w:rPr>
              <w:t>% качества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  <w:r w:rsidRPr="00DC14CD">
              <w:rPr>
                <w:b/>
              </w:rPr>
              <w:t>Средний балл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  <w:r w:rsidRPr="00DC14CD">
              <w:rPr>
                <w:b/>
              </w:rPr>
              <w:t xml:space="preserve">Сдали экзамен на </w:t>
            </w:r>
          </w:p>
        </w:tc>
      </w:tr>
      <w:tr w:rsidR="00D36B02" w:rsidRPr="00DC14CD" w:rsidTr="0061449B">
        <w:trPr>
          <w:trHeight w:val="171"/>
        </w:trPr>
        <w:tc>
          <w:tcPr>
            <w:tcW w:w="2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Pr="00DC14CD" w:rsidRDefault="00D36B02" w:rsidP="0061449B">
            <w:pPr>
              <w:rPr>
                <w:b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Pr="00DC14CD" w:rsidRDefault="00D36B02" w:rsidP="0061449B">
            <w:pPr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  <w:r w:rsidRPr="00DC14CD">
              <w:rPr>
                <w:b/>
              </w:rPr>
              <w:t xml:space="preserve">“5”      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  <w:r w:rsidRPr="00DC14CD">
              <w:rPr>
                <w:b/>
              </w:rPr>
              <w:t xml:space="preserve">“4”     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  <w:r w:rsidRPr="00DC14CD">
              <w:rPr>
                <w:b/>
              </w:rPr>
              <w:t xml:space="preserve">“3” 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rPr>
                <w:b/>
              </w:rPr>
            </w:pPr>
            <w:r w:rsidRPr="00DC14CD">
              <w:rPr>
                <w:b/>
              </w:rPr>
              <w:t xml:space="preserve">“2”   </w:t>
            </w:r>
          </w:p>
        </w:tc>
      </w:tr>
      <w:tr w:rsidR="00D36B02" w:rsidRPr="00DC14CD" w:rsidTr="0061449B">
        <w:trPr>
          <w:trHeight w:val="171"/>
        </w:trPr>
        <w:tc>
          <w:tcPr>
            <w:tcW w:w="10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Pr="00DC14CD" w:rsidRDefault="00D36B02" w:rsidP="0061449B">
            <w:pPr>
              <w:jc w:val="center"/>
              <w:rPr>
                <w:b/>
              </w:rPr>
            </w:pPr>
            <w:r>
              <w:rPr>
                <w:b/>
              </w:rPr>
              <w:t>2010-2011 учебный год</w:t>
            </w:r>
          </w:p>
        </w:tc>
      </w:tr>
      <w:tr w:rsidR="00D36B02" w:rsidRPr="00530EF9" w:rsidTr="0061449B">
        <w:trPr>
          <w:trHeight w:val="407"/>
        </w:trPr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jc w:val="center"/>
              <w:rPr>
                <w:b/>
              </w:rPr>
            </w:pPr>
            <w:r w:rsidRPr="00DC14CD">
              <w:rPr>
                <w:b/>
              </w:rPr>
              <w:t>Русский язык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64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42%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3,5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35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2</w:t>
            </w:r>
          </w:p>
        </w:tc>
      </w:tr>
      <w:tr w:rsidR="00D36B02" w:rsidRPr="00530EF9" w:rsidTr="0061449B">
        <w:trPr>
          <w:trHeight w:val="420"/>
        </w:trPr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jc w:val="center"/>
              <w:rPr>
                <w:b/>
              </w:rPr>
            </w:pPr>
            <w:r w:rsidRPr="00DC14CD">
              <w:rPr>
                <w:b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64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91%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4,3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0</w:t>
            </w:r>
          </w:p>
        </w:tc>
      </w:tr>
      <w:tr w:rsidR="00D36B02" w:rsidRPr="00530EF9" w:rsidTr="0061449B">
        <w:trPr>
          <w:trHeight w:val="320"/>
        </w:trPr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jc w:val="center"/>
              <w:rPr>
                <w:b/>
              </w:rPr>
            </w:pPr>
            <w:r w:rsidRPr="00DC14CD">
              <w:rPr>
                <w:b/>
              </w:rPr>
              <w:t>Физика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100%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0</w:t>
            </w:r>
          </w:p>
        </w:tc>
      </w:tr>
      <w:tr w:rsidR="00D36B02" w:rsidRPr="00530EF9" w:rsidTr="0061449B">
        <w:trPr>
          <w:trHeight w:val="320"/>
        </w:trPr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jc w:val="center"/>
              <w:rPr>
                <w:b/>
              </w:rPr>
            </w:pPr>
            <w:r w:rsidRPr="00DC14CD">
              <w:rPr>
                <w:b/>
              </w:rPr>
              <w:lastRenderedPageBreak/>
              <w:t>Обществознание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67%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0</w:t>
            </w:r>
          </w:p>
        </w:tc>
      </w:tr>
      <w:tr w:rsidR="00D36B02" w:rsidRPr="00530EF9" w:rsidTr="0061449B">
        <w:trPr>
          <w:trHeight w:val="412"/>
        </w:trPr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jc w:val="center"/>
              <w:rPr>
                <w:b/>
              </w:rPr>
            </w:pPr>
            <w:r w:rsidRPr="00DC14CD">
              <w:rPr>
                <w:b/>
              </w:rPr>
              <w:t>Информатика и ИКТ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50%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3,5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530EF9">
              <w:t>0</w:t>
            </w:r>
          </w:p>
        </w:tc>
      </w:tr>
      <w:tr w:rsidR="00D36B02" w:rsidRPr="00530EF9" w:rsidTr="0061449B">
        <w:trPr>
          <w:trHeight w:val="412"/>
        </w:trPr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 w:rsidRPr="00DC14CD">
              <w:rPr>
                <w:b/>
              </w:rPr>
              <w:t xml:space="preserve">Всего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pPr>
              <w:jc w:val="center"/>
            </w:pPr>
            <w:r>
              <w:t>68%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pPr>
              <w:jc w:val="center"/>
            </w:pPr>
            <w:r>
              <w:t>7,7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44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2</w:t>
            </w:r>
          </w:p>
        </w:tc>
      </w:tr>
      <w:tr w:rsidR="00D36B02" w:rsidRPr="00530EF9" w:rsidTr="0061449B">
        <w:trPr>
          <w:trHeight w:val="412"/>
        </w:trPr>
        <w:tc>
          <w:tcPr>
            <w:tcW w:w="10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rPr>
                <w:b/>
              </w:rPr>
              <w:t>2011-2012 учебный год</w:t>
            </w:r>
          </w:p>
        </w:tc>
      </w:tr>
      <w:tr w:rsidR="00D36B02" w:rsidRPr="00530EF9" w:rsidTr="0061449B">
        <w:trPr>
          <w:trHeight w:val="412"/>
        </w:trPr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jc w:val="center"/>
              <w:rPr>
                <w:b/>
              </w:rPr>
            </w:pPr>
            <w:r w:rsidRPr="00DC14CD">
              <w:rPr>
                <w:b/>
              </w:rPr>
              <w:t>Русский язык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pPr>
              <w:jc w:val="center"/>
            </w:pPr>
            <w:r>
              <w:t>48%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pPr>
              <w:jc w:val="center"/>
            </w:pPr>
            <w:r>
              <w:t>3,5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21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4</w:t>
            </w:r>
          </w:p>
        </w:tc>
      </w:tr>
      <w:tr w:rsidR="00D36B02" w:rsidRPr="00530EF9" w:rsidTr="0061449B">
        <w:trPr>
          <w:trHeight w:val="412"/>
        </w:trPr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C14CD" w:rsidRDefault="00D36B02" w:rsidP="0061449B">
            <w:pPr>
              <w:jc w:val="center"/>
              <w:rPr>
                <w:b/>
              </w:rPr>
            </w:pPr>
            <w:r w:rsidRPr="00DC14CD">
              <w:rPr>
                <w:b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pPr>
              <w:jc w:val="center"/>
            </w:pPr>
            <w:r>
              <w:t>52%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pPr>
              <w:jc w:val="center"/>
            </w:pPr>
            <w:r>
              <w:t>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530EF9" w:rsidRDefault="00D36B02" w:rsidP="0061449B">
            <w:pPr>
              <w:jc w:val="center"/>
            </w:pPr>
            <w:r>
              <w:t>3</w:t>
            </w:r>
          </w:p>
        </w:tc>
      </w:tr>
      <w:tr w:rsidR="00810C85" w:rsidRPr="00530EF9" w:rsidTr="004F2115">
        <w:trPr>
          <w:trHeight w:val="412"/>
        </w:trPr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Pr="00530EF9" w:rsidRDefault="00810C85" w:rsidP="00810C85">
            <w:pPr>
              <w:jc w:val="center"/>
            </w:pPr>
            <w:r>
              <w:t xml:space="preserve">Всего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810C85" w:rsidP="0061449B">
            <w:pPr>
              <w:jc w:val="center"/>
            </w:pPr>
            <w:r>
              <w:t>50%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810C85" w:rsidP="0061449B">
            <w:pPr>
              <w:jc w:val="center"/>
            </w:pPr>
            <w:r>
              <w:t>3,6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Pr="00530EF9" w:rsidRDefault="00810C85" w:rsidP="0061449B">
            <w:pPr>
              <w:jc w:val="center"/>
            </w:pPr>
            <w:r>
              <w:t>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Pr="00530EF9" w:rsidRDefault="00810C85" w:rsidP="0061449B">
            <w:pPr>
              <w:jc w:val="center"/>
            </w:pPr>
            <w:r>
              <w:t>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Pr="00530EF9" w:rsidRDefault="00810C85" w:rsidP="0061449B">
            <w:pPr>
              <w:jc w:val="center"/>
            </w:pPr>
            <w:r>
              <w:t>41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Pr="00530EF9" w:rsidRDefault="00810C85" w:rsidP="0061449B">
            <w:pPr>
              <w:jc w:val="center"/>
            </w:pPr>
            <w:r>
              <w:t>7</w:t>
            </w:r>
          </w:p>
        </w:tc>
      </w:tr>
      <w:tr w:rsidR="00810C85" w:rsidRPr="00530EF9" w:rsidTr="004F2115">
        <w:trPr>
          <w:trHeight w:val="412"/>
        </w:trPr>
        <w:tc>
          <w:tcPr>
            <w:tcW w:w="10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Pr="001746C9" w:rsidRDefault="00810C85" w:rsidP="0061449B">
            <w:pPr>
              <w:jc w:val="center"/>
              <w:rPr>
                <w:b/>
              </w:rPr>
            </w:pPr>
            <w:r w:rsidRPr="001746C9">
              <w:rPr>
                <w:b/>
              </w:rPr>
              <w:t>2012-2013 учебный год</w:t>
            </w:r>
          </w:p>
        </w:tc>
      </w:tr>
      <w:tr w:rsidR="00810C85" w:rsidRPr="00530EF9" w:rsidTr="00810C85">
        <w:trPr>
          <w:trHeight w:val="412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Pr="00DC14CD" w:rsidRDefault="00810C85" w:rsidP="004F2115">
            <w:pPr>
              <w:jc w:val="center"/>
              <w:rPr>
                <w:b/>
              </w:rPr>
            </w:pPr>
            <w:r w:rsidRPr="00DC14CD">
              <w:rPr>
                <w:b/>
              </w:rPr>
              <w:t>Русский язык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810C85" w:rsidP="0061449B">
            <w:pPr>
              <w:jc w:val="center"/>
            </w:pPr>
            <w:r>
              <w:t>53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79%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4,1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1</w:t>
            </w:r>
          </w:p>
        </w:tc>
      </w:tr>
      <w:tr w:rsidR="00810C85" w:rsidRPr="00530EF9" w:rsidTr="00810C85">
        <w:trPr>
          <w:trHeight w:val="412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Pr="00DC14CD" w:rsidRDefault="00810C85" w:rsidP="004F2115">
            <w:pPr>
              <w:jc w:val="center"/>
              <w:rPr>
                <w:b/>
              </w:rPr>
            </w:pPr>
            <w:r w:rsidRPr="00DC14CD">
              <w:rPr>
                <w:b/>
              </w:rPr>
              <w:t>Математика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810C85" w:rsidP="0061449B">
            <w:pPr>
              <w:jc w:val="center"/>
            </w:pPr>
            <w:r>
              <w:t>53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75%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4,2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31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3</w:t>
            </w:r>
          </w:p>
        </w:tc>
      </w:tr>
      <w:tr w:rsidR="00810C85" w:rsidRPr="00530EF9" w:rsidTr="00810C85">
        <w:trPr>
          <w:trHeight w:val="412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Pr="00DC14CD" w:rsidRDefault="00810C85" w:rsidP="004F2115">
            <w:pPr>
              <w:jc w:val="center"/>
              <w:rPr>
                <w:b/>
              </w:rPr>
            </w:pPr>
            <w:r w:rsidRPr="00DC14CD">
              <w:rPr>
                <w:b/>
              </w:rPr>
              <w:t>Физика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810C85" w:rsidP="0061449B">
            <w:pPr>
              <w:jc w:val="center"/>
            </w:pPr>
            <w: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100%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4,5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0</w:t>
            </w:r>
          </w:p>
        </w:tc>
      </w:tr>
      <w:tr w:rsidR="00810C85" w:rsidRPr="00530EF9" w:rsidTr="00810C85">
        <w:trPr>
          <w:trHeight w:val="412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Pr="00DC14CD" w:rsidRDefault="00810C85" w:rsidP="004F2115">
            <w:pPr>
              <w:jc w:val="center"/>
              <w:rPr>
                <w:b/>
              </w:rPr>
            </w:pPr>
            <w:r w:rsidRPr="00DC14CD">
              <w:rPr>
                <w:b/>
              </w:rPr>
              <w:t>Обществознание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810C85" w:rsidP="0061449B">
            <w:pPr>
              <w:jc w:val="center"/>
            </w:pPr>
            <w: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100%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4,5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85" w:rsidRDefault="001746C9" w:rsidP="0061449B">
            <w:pPr>
              <w:jc w:val="center"/>
            </w:pPr>
            <w:r>
              <w:t>0</w:t>
            </w:r>
          </w:p>
        </w:tc>
      </w:tr>
      <w:tr w:rsidR="001746C9" w:rsidRPr="00530EF9" w:rsidTr="004F2115">
        <w:trPr>
          <w:trHeight w:val="412"/>
        </w:trPr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C9" w:rsidRPr="001746C9" w:rsidRDefault="001746C9" w:rsidP="0061449B">
            <w:pPr>
              <w:jc w:val="center"/>
              <w:rPr>
                <w:b/>
              </w:rPr>
            </w:pPr>
            <w:r w:rsidRPr="001746C9">
              <w:rPr>
                <w:b/>
              </w:rPr>
              <w:t xml:space="preserve">Всего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C9" w:rsidRDefault="001E04FC" w:rsidP="0061449B">
            <w:pPr>
              <w:jc w:val="center"/>
            </w:pPr>
            <w:r>
              <w:t>91%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C9" w:rsidRDefault="001E04FC" w:rsidP="0061449B">
            <w:pPr>
              <w:jc w:val="center"/>
            </w:pPr>
            <w:r>
              <w:t>4,3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C9" w:rsidRDefault="001746C9" w:rsidP="0061449B">
            <w:pPr>
              <w:jc w:val="center"/>
            </w:pPr>
            <w:r>
              <w:t>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C9" w:rsidRDefault="001746C9" w:rsidP="0061449B">
            <w:pPr>
              <w:jc w:val="center"/>
            </w:pPr>
            <w:r>
              <w:t>62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C9" w:rsidRDefault="001746C9" w:rsidP="0061449B">
            <w:pPr>
              <w:jc w:val="center"/>
            </w:pPr>
            <w: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C9" w:rsidRDefault="001746C9" w:rsidP="0061449B">
            <w:pPr>
              <w:jc w:val="center"/>
            </w:pPr>
            <w:r>
              <w:t>4</w:t>
            </w:r>
          </w:p>
        </w:tc>
      </w:tr>
    </w:tbl>
    <w:tbl>
      <w:tblPr>
        <w:tblpPr w:leftFromText="180" w:rightFromText="180" w:vertAnchor="text" w:horzAnchor="margin" w:tblpXSpec="center" w:tblpY="5"/>
        <w:tblW w:w="10345" w:type="dxa"/>
        <w:tblLayout w:type="fixed"/>
        <w:tblLook w:val="0000"/>
      </w:tblPr>
      <w:tblGrid>
        <w:gridCol w:w="1414"/>
        <w:gridCol w:w="1206"/>
        <w:gridCol w:w="1389"/>
        <w:gridCol w:w="1135"/>
        <w:gridCol w:w="1262"/>
        <w:gridCol w:w="2066"/>
        <w:gridCol w:w="1873"/>
      </w:tblGrid>
      <w:tr w:rsidR="00D36B02" w:rsidTr="0061449B">
        <w:trPr>
          <w:trHeight w:val="159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Уч. год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Выпусков </w:t>
            </w:r>
          </w:p>
          <w:p w:rsidR="00D36B02" w:rsidRDefault="00D36B02" w:rsidP="0061449B">
            <w:pPr>
              <w:rPr>
                <w:b/>
              </w:rPr>
            </w:pPr>
            <w:r>
              <w:rPr>
                <w:b/>
              </w:rPr>
              <w:t>9 классов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Из них в щадящем режиме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Средний </w:t>
            </w:r>
          </w:p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Качество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Доля уч-ся, успешно справившихся с экзаменами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Аттестат особого образца</w:t>
            </w:r>
          </w:p>
        </w:tc>
      </w:tr>
      <w:tr w:rsidR="00D36B02" w:rsidTr="0061449B">
        <w:trPr>
          <w:trHeight w:val="37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2010-2011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67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3,95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68%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97%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1</w:t>
            </w:r>
          </w:p>
        </w:tc>
      </w:tr>
      <w:tr w:rsidR="00D36B02" w:rsidTr="0061449B">
        <w:trPr>
          <w:trHeight w:val="372"/>
        </w:trPr>
        <w:tc>
          <w:tcPr>
            <w:tcW w:w="1414" w:type="dxa"/>
            <w:tcBorders>
              <w:left w:val="single" w:sz="4" w:space="0" w:color="000000"/>
              <w:bottom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2011-2012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48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3,6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50%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85%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4</w:t>
            </w:r>
          </w:p>
        </w:tc>
      </w:tr>
      <w:tr w:rsidR="00D36B02" w:rsidTr="0061449B">
        <w:trPr>
          <w:trHeight w:val="80"/>
        </w:trPr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B02" w:rsidRDefault="001E04FC" w:rsidP="0061449B">
            <w:pPr>
              <w:snapToGrid w:val="0"/>
            </w:pPr>
            <w:r>
              <w:t>2012-2013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B02" w:rsidRDefault="001E04FC" w:rsidP="0061449B">
            <w:pPr>
              <w:snapToGrid w:val="0"/>
            </w:pPr>
            <w:r>
              <w:t>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B02" w:rsidRDefault="001E04FC" w:rsidP="0061449B">
            <w:pPr>
              <w:snapToGrid w:val="0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B02" w:rsidRDefault="001E04FC" w:rsidP="0061449B">
            <w:pPr>
              <w:snapToGrid w:val="0"/>
            </w:pPr>
            <w:r>
              <w:t>4,3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B02" w:rsidRDefault="001E04FC" w:rsidP="0061449B">
            <w:pPr>
              <w:snapToGrid w:val="0"/>
            </w:pPr>
            <w:r>
              <w:t>91%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B02" w:rsidRDefault="001E04FC" w:rsidP="0061449B">
            <w:pPr>
              <w:snapToGrid w:val="0"/>
            </w:pPr>
            <w:r>
              <w:t>93%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2" w:rsidRDefault="001E04FC" w:rsidP="0061449B">
            <w:pPr>
              <w:snapToGrid w:val="0"/>
            </w:pPr>
            <w:r>
              <w:t>3</w:t>
            </w:r>
          </w:p>
        </w:tc>
      </w:tr>
    </w:tbl>
    <w:p w:rsidR="00D36B02" w:rsidRDefault="00D36B02" w:rsidP="00D36B02">
      <w:pPr>
        <w:jc w:val="center"/>
        <w:rPr>
          <w:b/>
          <w:bCs/>
        </w:rPr>
      </w:pPr>
    </w:p>
    <w:p w:rsidR="00D36B02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</w:rPr>
        <w:t xml:space="preserve">10.  </w:t>
      </w:r>
      <w:r>
        <w:rPr>
          <w:b/>
          <w:bCs/>
          <w:u w:val="single"/>
        </w:rPr>
        <w:t>Результаты   государственной  (итоговой)   аттестации в 9 классах по выбору в традиционной форме</w:t>
      </w:r>
    </w:p>
    <w:p w:rsidR="00D36B02" w:rsidRDefault="00D36B02" w:rsidP="00D36B02">
      <w:pPr>
        <w:rPr>
          <w:b/>
          <w:bCs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9"/>
        <w:gridCol w:w="1666"/>
        <w:gridCol w:w="888"/>
        <w:gridCol w:w="786"/>
        <w:gridCol w:w="786"/>
        <w:gridCol w:w="788"/>
        <w:gridCol w:w="1317"/>
        <w:gridCol w:w="1290"/>
      </w:tblGrid>
      <w:tr w:rsidR="00D36B02" w:rsidRPr="009B110A" w:rsidTr="0061449B">
        <w:trPr>
          <w:trHeight w:val="584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  <w:r w:rsidRPr="009B110A">
              <w:rPr>
                <w:b/>
              </w:rPr>
              <w:t xml:space="preserve">             </w:t>
            </w:r>
          </w:p>
          <w:p w:rsidR="00D36B02" w:rsidRPr="009B110A" w:rsidRDefault="00D36B02" w:rsidP="0061449B">
            <w:pPr>
              <w:rPr>
                <w:b/>
              </w:rPr>
            </w:pPr>
            <w:r w:rsidRPr="009B110A">
              <w:rPr>
                <w:b/>
              </w:rPr>
              <w:t xml:space="preserve">Предметы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  <w:r w:rsidRPr="009B110A">
              <w:rPr>
                <w:b/>
              </w:rPr>
              <w:t>Всего сдававших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  <w:r w:rsidRPr="009B110A">
              <w:rPr>
                <w:b/>
              </w:rPr>
              <w:t xml:space="preserve">Сдали экзамен на 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  <w:r w:rsidRPr="009B110A">
              <w:rPr>
                <w:b/>
              </w:rPr>
              <w:t xml:space="preserve">% качества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  <w:r w:rsidRPr="009B110A">
              <w:rPr>
                <w:b/>
              </w:rPr>
              <w:t>Средний балл</w:t>
            </w:r>
          </w:p>
        </w:tc>
      </w:tr>
      <w:tr w:rsidR="00D36B02" w:rsidRPr="009B110A" w:rsidTr="0061449B">
        <w:trPr>
          <w:trHeight w:val="568"/>
        </w:trPr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  <w:r w:rsidRPr="009B110A">
              <w:rPr>
                <w:b/>
              </w:rPr>
              <w:t>«5»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  <w:r w:rsidRPr="009B110A">
              <w:rPr>
                <w:b/>
              </w:rPr>
              <w:t>«4»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  <w:r w:rsidRPr="009B110A">
              <w:rPr>
                <w:b/>
              </w:rPr>
              <w:t>«3»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  <w:r w:rsidRPr="009B110A">
              <w:rPr>
                <w:b/>
              </w:rPr>
              <w:t>«2»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</w:p>
        </w:tc>
      </w:tr>
      <w:tr w:rsidR="00D36B02" w:rsidRPr="009B110A" w:rsidTr="0061449B">
        <w:trPr>
          <w:trHeight w:val="391"/>
        </w:trPr>
        <w:tc>
          <w:tcPr>
            <w:tcW w:w="100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jc w:val="center"/>
              <w:rPr>
                <w:b/>
              </w:rPr>
            </w:pPr>
            <w:r>
              <w:rPr>
                <w:b/>
              </w:rPr>
              <w:t>2010-2011 учебный год</w:t>
            </w:r>
          </w:p>
        </w:tc>
      </w:tr>
      <w:tr w:rsidR="00D36B02" w:rsidRPr="009B110A" w:rsidTr="0061449B">
        <w:trPr>
          <w:trHeight w:val="27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BA1827" w:rsidRDefault="00D36B02" w:rsidP="0061449B">
            <w:r w:rsidRPr="00BA1827">
              <w:t>Чувашский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59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76%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4,2</w:t>
            </w:r>
          </w:p>
        </w:tc>
      </w:tr>
      <w:tr w:rsidR="00D36B02" w:rsidRPr="009B110A" w:rsidTr="0061449B">
        <w:trPr>
          <w:trHeight w:val="28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BA1827" w:rsidRDefault="00D36B02" w:rsidP="0061449B">
            <w:r w:rsidRPr="00BA1827">
              <w:t xml:space="preserve">Физкультура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59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68%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 w:rsidRPr="009B110A">
              <w:t>4,1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 xml:space="preserve">Всего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118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56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33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33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75%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4,3</w:t>
            </w:r>
          </w:p>
        </w:tc>
      </w:tr>
      <w:tr w:rsidR="00D36B02" w:rsidRPr="009B110A" w:rsidTr="0061449B">
        <w:trPr>
          <w:trHeight w:val="300"/>
        </w:trPr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jc w:val="center"/>
              <w:rPr>
                <w:b/>
              </w:rPr>
            </w:pPr>
            <w:r>
              <w:rPr>
                <w:b/>
              </w:rPr>
              <w:t>2011-2012 учебный год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Обществознание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51%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3,7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История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50%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3,5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География России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4,5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Информатика и ИКТ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4,7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Чувашский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65%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3,9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Химия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4,3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Английский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4,7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Физика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5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Литература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66%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r>
              <w:t>4</w:t>
            </w:r>
          </w:p>
        </w:tc>
      </w:tr>
      <w:tr w:rsidR="00D36B02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9B110A" w:rsidRDefault="00D36B02" w:rsidP="0061449B">
            <w:pPr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96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24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65%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1E04FC" w:rsidRDefault="00D36B02" w:rsidP="0061449B">
            <w:pPr>
              <w:rPr>
                <w:b/>
              </w:rPr>
            </w:pPr>
            <w:r w:rsidRPr="001E04FC">
              <w:rPr>
                <w:b/>
              </w:rPr>
              <w:t>3,6</w:t>
            </w:r>
          </w:p>
        </w:tc>
      </w:tr>
      <w:tr w:rsidR="001E04FC" w:rsidRPr="009B110A" w:rsidTr="004F2115">
        <w:trPr>
          <w:trHeight w:val="300"/>
        </w:trPr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Pr="001E04FC" w:rsidRDefault="001E04FC" w:rsidP="001E04FC">
            <w:pPr>
              <w:jc w:val="center"/>
              <w:rPr>
                <w:b/>
              </w:rPr>
            </w:pPr>
            <w:r w:rsidRPr="001E04FC">
              <w:rPr>
                <w:b/>
              </w:rPr>
              <w:t>2012-2013 учебный год</w:t>
            </w:r>
          </w:p>
        </w:tc>
      </w:tr>
      <w:tr w:rsidR="001E04FC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4F2115">
            <w:r>
              <w:lastRenderedPageBreak/>
              <w:t xml:space="preserve">Обществознание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61449B">
            <w:r>
              <w:t>37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51%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3,7</w:t>
            </w:r>
          </w:p>
        </w:tc>
      </w:tr>
      <w:tr w:rsidR="001E04FC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4F2115">
            <w:r>
              <w:t xml:space="preserve">История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61449B">
            <w: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4,5</w:t>
            </w:r>
          </w:p>
        </w:tc>
      </w:tr>
      <w:tr w:rsidR="001E04FC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4F2115">
            <w:r>
              <w:t>Информатика и ИКТ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61449B">
            <w:r>
              <w:t>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79%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4,1</w:t>
            </w:r>
          </w:p>
        </w:tc>
      </w:tr>
      <w:tr w:rsidR="001E04FC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4F2115">
            <w:r>
              <w:t>Чувашский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61449B">
            <w: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83%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3,5</w:t>
            </w:r>
          </w:p>
        </w:tc>
      </w:tr>
      <w:tr w:rsidR="001E04FC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4F2115">
            <w:r>
              <w:t xml:space="preserve">Биология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61449B">
            <w: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4,5</w:t>
            </w:r>
          </w:p>
        </w:tc>
      </w:tr>
      <w:tr w:rsidR="001E04FC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4F2115">
            <w:r>
              <w:t xml:space="preserve">Химия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61449B">
            <w: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4</w:t>
            </w:r>
          </w:p>
        </w:tc>
      </w:tr>
      <w:tr w:rsidR="001E04FC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4F2115">
            <w:r>
              <w:t>Английский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61449B">
            <w: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4,8</w:t>
            </w:r>
          </w:p>
        </w:tc>
      </w:tr>
      <w:tr w:rsidR="001E04FC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4F2115">
            <w:r>
              <w:t xml:space="preserve">Литература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1E04FC" w:rsidP="0061449B">
            <w: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Default="00A05D7A" w:rsidP="0061449B">
            <w:r>
              <w:t>5</w:t>
            </w:r>
          </w:p>
        </w:tc>
      </w:tr>
      <w:tr w:rsidR="001E04FC" w:rsidRPr="009B110A" w:rsidTr="0061449B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Pr="000F1303" w:rsidRDefault="001E04FC" w:rsidP="004F2115">
            <w:pPr>
              <w:rPr>
                <w:b/>
              </w:rPr>
            </w:pPr>
            <w:r w:rsidRPr="000F1303">
              <w:rPr>
                <w:b/>
              </w:rPr>
              <w:t xml:space="preserve">Всего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Pr="000F1303" w:rsidRDefault="00A05D7A" w:rsidP="0061449B">
            <w:pPr>
              <w:rPr>
                <w:b/>
              </w:rPr>
            </w:pPr>
            <w:r w:rsidRPr="000F1303">
              <w:rPr>
                <w:b/>
              </w:rPr>
              <w:t>93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Pr="000F1303" w:rsidRDefault="00A05D7A" w:rsidP="0061449B">
            <w:pPr>
              <w:rPr>
                <w:b/>
              </w:rPr>
            </w:pPr>
            <w:r w:rsidRPr="000F1303">
              <w:rPr>
                <w:b/>
              </w:rPr>
              <w:t>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Pr="000F1303" w:rsidRDefault="00A05D7A" w:rsidP="0061449B">
            <w:pPr>
              <w:rPr>
                <w:b/>
              </w:rPr>
            </w:pPr>
            <w:r w:rsidRPr="000F1303">
              <w:rPr>
                <w:b/>
              </w:rPr>
              <w:t>33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Pr="000F1303" w:rsidRDefault="000F1303" w:rsidP="0061449B">
            <w:pPr>
              <w:rPr>
                <w:b/>
              </w:rPr>
            </w:pPr>
            <w:r w:rsidRPr="000F1303">
              <w:rPr>
                <w:b/>
              </w:rPr>
              <w:t>26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Pr="000F1303" w:rsidRDefault="000F1303" w:rsidP="0061449B">
            <w:pPr>
              <w:rPr>
                <w:b/>
              </w:rPr>
            </w:pPr>
            <w:r w:rsidRPr="000F1303">
              <w:rPr>
                <w:b/>
              </w:rPr>
              <w:t>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Pr="000F1303" w:rsidRDefault="000F1303" w:rsidP="0061449B">
            <w:pPr>
              <w:rPr>
                <w:b/>
              </w:rPr>
            </w:pPr>
            <w:r w:rsidRPr="000F1303">
              <w:rPr>
                <w:b/>
              </w:rPr>
              <w:t>72%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FC" w:rsidRPr="000F1303" w:rsidRDefault="000F1303" w:rsidP="0061449B">
            <w:pPr>
              <w:rPr>
                <w:b/>
              </w:rPr>
            </w:pPr>
            <w:r w:rsidRPr="000F1303">
              <w:rPr>
                <w:b/>
              </w:rPr>
              <w:t>4</w:t>
            </w:r>
          </w:p>
        </w:tc>
      </w:tr>
    </w:tbl>
    <w:tbl>
      <w:tblPr>
        <w:tblpPr w:leftFromText="180" w:rightFromText="180" w:vertAnchor="text" w:horzAnchor="margin" w:tblpXSpec="center" w:tblpY="194"/>
        <w:tblW w:w="8067" w:type="dxa"/>
        <w:tblLayout w:type="fixed"/>
        <w:tblLook w:val="0000"/>
      </w:tblPr>
      <w:tblGrid>
        <w:gridCol w:w="1611"/>
        <w:gridCol w:w="1373"/>
        <w:gridCol w:w="1293"/>
        <w:gridCol w:w="1437"/>
        <w:gridCol w:w="2353"/>
      </w:tblGrid>
      <w:tr w:rsidR="00D36B02" w:rsidTr="0061449B">
        <w:trPr>
          <w:trHeight w:val="1488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Уч. год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Выпусков </w:t>
            </w:r>
          </w:p>
          <w:p w:rsidR="00D36B02" w:rsidRDefault="00D36B02" w:rsidP="0061449B">
            <w:pPr>
              <w:rPr>
                <w:b/>
              </w:rPr>
            </w:pPr>
            <w:r>
              <w:rPr>
                <w:b/>
              </w:rPr>
              <w:t>9 классов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Средний </w:t>
            </w:r>
          </w:p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Качество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Доля уч-ся, успешно справившихся с экзаменами </w:t>
            </w:r>
          </w:p>
        </w:tc>
      </w:tr>
      <w:tr w:rsidR="00D36B02" w:rsidTr="0061449B">
        <w:trPr>
          <w:trHeight w:val="33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2010-2011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67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4,3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B02" w:rsidRDefault="00D36B02" w:rsidP="0061449B">
            <w:pPr>
              <w:snapToGrid w:val="0"/>
            </w:pPr>
            <w:r>
              <w:t>75%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B02" w:rsidRDefault="00D36B02" w:rsidP="0061449B">
            <w:pPr>
              <w:snapToGrid w:val="0"/>
            </w:pPr>
            <w:r>
              <w:t>100%</w:t>
            </w:r>
          </w:p>
        </w:tc>
      </w:tr>
      <w:tr w:rsidR="000F1303" w:rsidTr="0061449B">
        <w:trPr>
          <w:trHeight w:val="33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303" w:rsidRDefault="000F1303" w:rsidP="000F1303">
            <w:pPr>
              <w:snapToGrid w:val="0"/>
            </w:pPr>
            <w:r>
              <w:t>2011-2012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303" w:rsidRDefault="000F1303" w:rsidP="000F1303">
            <w:pPr>
              <w:snapToGrid w:val="0"/>
            </w:pPr>
            <w:r>
              <w:t>48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303" w:rsidRDefault="000F1303" w:rsidP="000F1303">
            <w:pPr>
              <w:snapToGrid w:val="0"/>
            </w:pPr>
            <w:r>
              <w:t>3,6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303" w:rsidRDefault="000F1303" w:rsidP="000F1303">
            <w:pPr>
              <w:snapToGrid w:val="0"/>
            </w:pPr>
            <w:r>
              <w:t>65%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303" w:rsidRDefault="000F1303" w:rsidP="000F1303">
            <w:pPr>
              <w:snapToGrid w:val="0"/>
            </w:pPr>
            <w:r>
              <w:t>100</w:t>
            </w:r>
          </w:p>
        </w:tc>
      </w:tr>
      <w:tr w:rsidR="000F1303" w:rsidTr="0061449B">
        <w:trPr>
          <w:trHeight w:val="347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:rsidR="000F1303" w:rsidRDefault="000F1303" w:rsidP="000F1303">
            <w:pPr>
              <w:snapToGrid w:val="0"/>
            </w:pPr>
            <w:r>
              <w:t>2012-2013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:rsidR="000F1303" w:rsidRDefault="000F1303" w:rsidP="000F1303">
            <w:pPr>
              <w:snapToGrid w:val="0"/>
            </w:pPr>
            <w:r>
              <w:t>54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:rsidR="000F1303" w:rsidRDefault="000F1303" w:rsidP="000F1303">
            <w:pPr>
              <w:snapToGrid w:val="0"/>
            </w:pPr>
            <w:r>
              <w:t>4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</w:tcPr>
          <w:p w:rsidR="000F1303" w:rsidRDefault="000F1303" w:rsidP="000F1303">
            <w:pPr>
              <w:snapToGrid w:val="0"/>
            </w:pPr>
            <w:r>
              <w:t>72%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303" w:rsidRDefault="000F1303" w:rsidP="000F1303">
            <w:pPr>
              <w:snapToGrid w:val="0"/>
            </w:pPr>
            <w:r>
              <w:t>100%</w:t>
            </w:r>
          </w:p>
        </w:tc>
      </w:tr>
    </w:tbl>
    <w:p w:rsidR="00D36B02" w:rsidRDefault="00D36B02" w:rsidP="00D36B02">
      <w:pPr>
        <w:rPr>
          <w:rFonts w:eastAsia="Calibri" w:cs="Calibri"/>
          <w:b/>
          <w:bCs/>
        </w:rPr>
      </w:pPr>
    </w:p>
    <w:p w:rsidR="00D36B02" w:rsidRDefault="00D36B02" w:rsidP="00D36B02">
      <w:pPr>
        <w:rPr>
          <w:rFonts w:eastAsia="Calibri" w:cs="Calibri"/>
          <w:b/>
          <w:bCs/>
        </w:rPr>
      </w:pPr>
    </w:p>
    <w:p w:rsidR="00D36B02" w:rsidRDefault="00D36B02" w:rsidP="00D36B02">
      <w:pPr>
        <w:rPr>
          <w:rFonts w:eastAsia="Calibri" w:cs="Calibri"/>
          <w:b/>
          <w:bCs/>
        </w:rPr>
      </w:pPr>
    </w:p>
    <w:p w:rsidR="00D36B02" w:rsidRDefault="00D36B02" w:rsidP="00D36B02">
      <w:pPr>
        <w:rPr>
          <w:b/>
          <w:bCs/>
          <w:u w:val="single"/>
        </w:rPr>
      </w:pPr>
      <w:r>
        <w:rPr>
          <w:b/>
          <w:bCs/>
        </w:rPr>
        <w:t xml:space="preserve"> </w:t>
      </w:r>
    </w:p>
    <w:p w:rsidR="00D36B02" w:rsidRDefault="00D36B02" w:rsidP="00D36B0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36B02" w:rsidRDefault="00D36B02" w:rsidP="00D36B0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36B02" w:rsidRDefault="00D36B02" w:rsidP="00D36B0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36B02" w:rsidRDefault="00D36B02" w:rsidP="00D36B0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36B02" w:rsidRDefault="00D36B02" w:rsidP="00D36B0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36B02" w:rsidRDefault="00D36B02" w:rsidP="00D36B02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6B02" w:rsidRDefault="00D36B02" w:rsidP="00D36B02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414A">
        <w:rPr>
          <w:rFonts w:ascii="Times New Roman" w:hAnsi="Times New Roman" w:cs="Times New Roman"/>
          <w:b/>
          <w:sz w:val="24"/>
          <w:szCs w:val="24"/>
          <w:u w:val="single"/>
        </w:rPr>
        <w:t>11.</w:t>
      </w:r>
      <w:r w:rsidR="00F91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 ЕГЭ в 11-ых классах в 2012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6"/>
        <w:gridCol w:w="719"/>
        <w:gridCol w:w="752"/>
        <w:gridCol w:w="688"/>
        <w:gridCol w:w="900"/>
        <w:gridCol w:w="900"/>
        <w:gridCol w:w="900"/>
        <w:gridCol w:w="900"/>
        <w:gridCol w:w="948"/>
        <w:gridCol w:w="623"/>
        <w:gridCol w:w="728"/>
      </w:tblGrid>
      <w:tr w:rsidR="00D36B02" w:rsidTr="0061449B"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Предмет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Всего уч-ся в 11-х кл. на конец уч. </w:t>
            </w:r>
            <w:r w:rsidR="000F1303" w:rsidRPr="003A414A">
              <w:rPr>
                <w:sz w:val="22"/>
                <w:szCs w:val="22"/>
              </w:rPr>
              <w:t>Г</w:t>
            </w:r>
            <w:r w:rsidRPr="003A414A">
              <w:rPr>
                <w:sz w:val="22"/>
                <w:szCs w:val="22"/>
              </w:rPr>
              <w:t>ода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Не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яви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лись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3A414A" w:rsidRDefault="00D36B02" w:rsidP="0061449B">
            <w:r w:rsidRPr="003A414A">
              <w:rPr>
                <w:sz w:val="22"/>
                <w:szCs w:val="22"/>
              </w:rPr>
              <w:t>Сдав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али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в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щад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ящ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ем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ре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жи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ме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3A414A" w:rsidRDefault="00D36B02" w:rsidP="0061449B">
            <w:r w:rsidRPr="003A414A">
              <w:rPr>
                <w:sz w:val="22"/>
                <w:szCs w:val="22"/>
              </w:rPr>
              <w:t>Сдали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 в фо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рме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ЕГЭ</w:t>
            </w:r>
          </w:p>
          <w:p w:rsidR="00D36B02" w:rsidRPr="003A414A" w:rsidRDefault="00D36B02" w:rsidP="0061449B"/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3A414A" w:rsidRDefault="00D36B02" w:rsidP="0061449B">
            <w:r w:rsidRPr="003A414A">
              <w:rPr>
                <w:sz w:val="22"/>
                <w:szCs w:val="22"/>
              </w:rPr>
              <w:t>Из них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/>
          <w:p w:rsidR="00D36B02" w:rsidRDefault="00D36B02" w:rsidP="0061449B">
            <w:r w:rsidRPr="003A414A">
              <w:rPr>
                <w:bCs/>
              </w:rPr>
              <w:t>Средний</w:t>
            </w:r>
            <w:r>
              <w:rPr>
                <w:bCs/>
              </w:rPr>
              <w:t xml:space="preserve"> </w:t>
            </w:r>
            <w:r w:rsidRPr="003A414A">
              <w:rPr>
                <w:bCs/>
              </w:rPr>
              <w:t xml:space="preserve"> балл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3A414A" w:rsidRDefault="00D36B02" w:rsidP="0061449B">
            <w:r w:rsidRPr="003A414A">
              <w:rPr>
                <w:sz w:val="22"/>
                <w:szCs w:val="22"/>
              </w:rPr>
              <w:t>Пе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ре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сда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ли 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Не пересдали</w:t>
            </w:r>
          </w:p>
        </w:tc>
      </w:tr>
      <w:tr w:rsidR="00D36B02" w:rsidTr="0061449B"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Default="00D36B02" w:rsidP="0061449B"/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Pr="003A414A" w:rsidRDefault="00D36B02" w:rsidP="0061449B"/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Pr="003A414A" w:rsidRDefault="00D36B02" w:rsidP="0061449B"/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Pr="003A414A" w:rsidRDefault="00D36B02" w:rsidP="0061449B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Pr="003A414A" w:rsidRDefault="00D36B02" w:rsidP="0061449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3A414A" w:rsidRDefault="00D36B02" w:rsidP="0061449B">
            <w:r w:rsidRPr="003A414A">
              <w:rPr>
                <w:sz w:val="22"/>
                <w:szCs w:val="22"/>
              </w:rPr>
              <w:t>Полу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чили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баллы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выше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ниж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него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пор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3A414A" w:rsidRDefault="00D36B02" w:rsidP="0061449B">
            <w:r w:rsidRPr="003A414A">
              <w:rPr>
                <w:sz w:val="22"/>
                <w:szCs w:val="22"/>
              </w:rPr>
              <w:t>Полу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чили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баллы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ниже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 ниж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 xml:space="preserve">него 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пор</w:t>
            </w:r>
          </w:p>
          <w:p w:rsidR="00D36B02" w:rsidRPr="003A414A" w:rsidRDefault="00D36B02" w:rsidP="0061449B">
            <w:r w:rsidRPr="003A414A">
              <w:rPr>
                <w:sz w:val="22"/>
                <w:szCs w:val="22"/>
              </w:rPr>
              <w:t>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3A414A" w:rsidRDefault="00D36B02" w:rsidP="0061449B">
            <w:pPr>
              <w:ind w:hanging="141"/>
            </w:pPr>
            <w:r w:rsidRPr="003A414A">
              <w:rPr>
                <w:sz w:val="22"/>
                <w:szCs w:val="22"/>
              </w:rPr>
              <w:t>Получили 100 баллов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Default="00D36B02" w:rsidP="0061449B"/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Pr="003A414A" w:rsidRDefault="00D36B02" w:rsidP="0061449B"/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02" w:rsidRDefault="00D36B02" w:rsidP="0061449B"/>
        </w:tc>
      </w:tr>
      <w:tr w:rsidR="00D36B02" w:rsidTr="0061449B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Русский язык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60,68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</w:tr>
      <w:tr w:rsidR="00D36B02" w:rsidTr="0061449B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Математика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51,68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</w:tr>
      <w:tr w:rsidR="00D36B02" w:rsidTr="0061449B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Физика     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60, 25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</w:tr>
      <w:tr w:rsidR="00D36B02" w:rsidTr="0061449B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Биология  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56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</w:tr>
      <w:tr w:rsidR="00D36B02" w:rsidTr="0061449B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История   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44,15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</w:tr>
      <w:tr w:rsidR="00D36B02" w:rsidTr="0061449B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Иностранный язык (какой)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</w:tr>
      <w:tr w:rsidR="00D36B02" w:rsidTr="0061449B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 xml:space="preserve">Обществознание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58, 59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Default="00D36B02" w:rsidP="0061449B">
            <w:r>
              <w:t>-</w:t>
            </w:r>
          </w:p>
        </w:tc>
      </w:tr>
      <w:tr w:rsidR="00D36B02" w:rsidTr="0061449B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 xml:space="preserve">Всего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>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>47,50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2" w:rsidRPr="00D51C42" w:rsidRDefault="00D36B02" w:rsidP="0061449B">
            <w:pPr>
              <w:rPr>
                <w:b/>
              </w:rPr>
            </w:pPr>
            <w:r w:rsidRPr="00D51C42">
              <w:rPr>
                <w:b/>
              </w:rPr>
              <w:t>0</w:t>
            </w:r>
          </w:p>
        </w:tc>
      </w:tr>
    </w:tbl>
    <w:p w:rsidR="000F1303" w:rsidRDefault="000F1303" w:rsidP="007C6B42">
      <w:pPr>
        <w:pStyle w:val="a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1303" w:rsidRDefault="000F1303" w:rsidP="000F130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414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ЕГЭ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 11-ых классах в 2013  году.</w:t>
      </w:r>
    </w:p>
    <w:p w:rsidR="000F1303" w:rsidRDefault="000F1303" w:rsidP="00D36B02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1062"/>
        <w:gridCol w:w="567"/>
        <w:gridCol w:w="567"/>
        <w:gridCol w:w="720"/>
        <w:gridCol w:w="1181"/>
        <w:gridCol w:w="1027"/>
        <w:gridCol w:w="698"/>
        <w:gridCol w:w="936"/>
        <w:gridCol w:w="722"/>
        <w:gridCol w:w="725"/>
      </w:tblGrid>
      <w:tr w:rsidR="002203E2" w:rsidRPr="00830997" w:rsidTr="002203E2">
        <w:trPr>
          <w:trHeight w:val="244"/>
        </w:trPr>
        <w:tc>
          <w:tcPr>
            <w:tcW w:w="1740" w:type="dxa"/>
            <w:vMerge w:val="restart"/>
          </w:tcPr>
          <w:p w:rsidR="002203E2" w:rsidRPr="00830997" w:rsidRDefault="002203E2" w:rsidP="004F2115">
            <w:r w:rsidRPr="00830997">
              <w:t>Предмет</w:t>
            </w:r>
          </w:p>
        </w:tc>
        <w:tc>
          <w:tcPr>
            <w:tcW w:w="1062" w:type="dxa"/>
            <w:vMerge w:val="restart"/>
          </w:tcPr>
          <w:p w:rsidR="002203E2" w:rsidRPr="00830997" w:rsidRDefault="002203E2" w:rsidP="004F2115">
            <w:r w:rsidRPr="00830997">
              <w:rPr>
                <w:sz w:val="22"/>
                <w:szCs w:val="22"/>
              </w:rPr>
              <w:t>Всего уч-ся в 11-х кл. на конец уч. года</w:t>
            </w:r>
          </w:p>
        </w:tc>
        <w:tc>
          <w:tcPr>
            <w:tcW w:w="567" w:type="dxa"/>
            <w:vMerge w:val="restart"/>
          </w:tcPr>
          <w:p w:rsidR="002203E2" w:rsidRPr="00830997" w:rsidRDefault="002203E2" w:rsidP="004F2115">
            <w:r w:rsidRPr="00830997">
              <w:rPr>
                <w:sz w:val="22"/>
                <w:szCs w:val="22"/>
              </w:rPr>
              <w:t>Не допущ. до экзам.</w:t>
            </w:r>
          </w:p>
        </w:tc>
        <w:tc>
          <w:tcPr>
            <w:tcW w:w="567" w:type="dxa"/>
            <w:vMerge w:val="restart"/>
          </w:tcPr>
          <w:p w:rsidR="002203E2" w:rsidRPr="00830997" w:rsidRDefault="002203E2" w:rsidP="004F2115">
            <w:r w:rsidRPr="00830997">
              <w:rPr>
                <w:sz w:val="22"/>
                <w:szCs w:val="22"/>
              </w:rPr>
              <w:t>Не явились</w:t>
            </w:r>
          </w:p>
        </w:tc>
        <w:tc>
          <w:tcPr>
            <w:tcW w:w="720" w:type="dxa"/>
            <w:vMerge w:val="restart"/>
          </w:tcPr>
          <w:p w:rsidR="002203E2" w:rsidRPr="00830997" w:rsidRDefault="002203E2" w:rsidP="004F2115">
            <w:r w:rsidRPr="00830997">
              <w:rPr>
                <w:sz w:val="22"/>
                <w:szCs w:val="22"/>
              </w:rPr>
              <w:t>Сда</w:t>
            </w:r>
            <w:r>
              <w:rPr>
                <w:sz w:val="22"/>
                <w:szCs w:val="22"/>
              </w:rPr>
              <w:t>ва</w:t>
            </w:r>
            <w:r w:rsidRPr="00830997">
              <w:rPr>
                <w:sz w:val="22"/>
                <w:szCs w:val="22"/>
              </w:rPr>
              <w:t>ли в форме ЕГЭ</w:t>
            </w:r>
          </w:p>
          <w:p w:rsidR="002203E2" w:rsidRPr="00830997" w:rsidRDefault="002203E2" w:rsidP="004F2115"/>
        </w:tc>
        <w:tc>
          <w:tcPr>
            <w:tcW w:w="2906" w:type="dxa"/>
            <w:gridSpan w:val="3"/>
          </w:tcPr>
          <w:p w:rsidR="002203E2" w:rsidRPr="00830997" w:rsidRDefault="002203E2" w:rsidP="002203E2">
            <w:pPr>
              <w:jc w:val="center"/>
            </w:pPr>
            <w:r w:rsidRPr="00830997">
              <w:rPr>
                <w:sz w:val="22"/>
                <w:szCs w:val="22"/>
              </w:rPr>
              <w:t>Из них</w:t>
            </w:r>
          </w:p>
        </w:tc>
        <w:tc>
          <w:tcPr>
            <w:tcW w:w="936" w:type="dxa"/>
            <w:vMerge w:val="restart"/>
          </w:tcPr>
          <w:p w:rsidR="002203E2" w:rsidRPr="00830997" w:rsidRDefault="002203E2" w:rsidP="004F2115"/>
          <w:p w:rsidR="002203E2" w:rsidRPr="00830997" w:rsidRDefault="002203E2" w:rsidP="004F2115">
            <w:r w:rsidRPr="00830997">
              <w:rPr>
                <w:bCs/>
              </w:rPr>
              <w:t>Средний</w:t>
            </w:r>
            <w:r>
              <w:rPr>
                <w:bCs/>
              </w:rPr>
              <w:t xml:space="preserve"> </w:t>
            </w:r>
            <w:r w:rsidRPr="00830997">
              <w:rPr>
                <w:bCs/>
              </w:rPr>
              <w:t xml:space="preserve"> балл</w:t>
            </w:r>
          </w:p>
        </w:tc>
        <w:tc>
          <w:tcPr>
            <w:tcW w:w="722" w:type="dxa"/>
            <w:vMerge w:val="restart"/>
          </w:tcPr>
          <w:p w:rsidR="002203E2" w:rsidRPr="00830997" w:rsidRDefault="002203E2" w:rsidP="004F2115">
            <w:r w:rsidRPr="00830997">
              <w:t>Пересдали</w:t>
            </w:r>
            <w:r>
              <w:t xml:space="preserve"> </w:t>
            </w:r>
          </w:p>
        </w:tc>
        <w:tc>
          <w:tcPr>
            <w:tcW w:w="725" w:type="dxa"/>
            <w:vMerge w:val="restart"/>
          </w:tcPr>
          <w:p w:rsidR="002203E2" w:rsidRPr="00830997" w:rsidRDefault="002203E2" w:rsidP="004F2115">
            <w:r w:rsidRPr="00830997">
              <w:t>Не пересдали</w:t>
            </w:r>
          </w:p>
        </w:tc>
      </w:tr>
      <w:tr w:rsidR="002203E2" w:rsidRPr="00830997" w:rsidTr="002203E2">
        <w:trPr>
          <w:trHeight w:val="146"/>
        </w:trPr>
        <w:tc>
          <w:tcPr>
            <w:tcW w:w="1740" w:type="dxa"/>
            <w:vMerge/>
          </w:tcPr>
          <w:p w:rsidR="002203E2" w:rsidRPr="00830997" w:rsidRDefault="002203E2" w:rsidP="004F2115"/>
        </w:tc>
        <w:tc>
          <w:tcPr>
            <w:tcW w:w="1062" w:type="dxa"/>
            <w:vMerge/>
          </w:tcPr>
          <w:p w:rsidR="002203E2" w:rsidRPr="00830997" w:rsidRDefault="002203E2" w:rsidP="004F2115"/>
        </w:tc>
        <w:tc>
          <w:tcPr>
            <w:tcW w:w="567" w:type="dxa"/>
            <w:vMerge/>
          </w:tcPr>
          <w:p w:rsidR="002203E2" w:rsidRPr="00830997" w:rsidRDefault="002203E2" w:rsidP="004F2115"/>
        </w:tc>
        <w:tc>
          <w:tcPr>
            <w:tcW w:w="567" w:type="dxa"/>
            <w:vMerge/>
          </w:tcPr>
          <w:p w:rsidR="002203E2" w:rsidRPr="00830997" w:rsidRDefault="002203E2" w:rsidP="004F2115"/>
        </w:tc>
        <w:tc>
          <w:tcPr>
            <w:tcW w:w="720" w:type="dxa"/>
            <w:vMerge/>
          </w:tcPr>
          <w:p w:rsidR="002203E2" w:rsidRPr="00830997" w:rsidRDefault="002203E2" w:rsidP="004F2115"/>
        </w:tc>
        <w:tc>
          <w:tcPr>
            <w:tcW w:w="1181" w:type="dxa"/>
          </w:tcPr>
          <w:p w:rsidR="002203E2" w:rsidRPr="00830997" w:rsidRDefault="002203E2" w:rsidP="004F2115">
            <w:r w:rsidRPr="00830997">
              <w:rPr>
                <w:sz w:val="22"/>
                <w:szCs w:val="22"/>
              </w:rPr>
              <w:t>Получили баллы выше нижнего порога</w:t>
            </w:r>
          </w:p>
        </w:tc>
        <w:tc>
          <w:tcPr>
            <w:tcW w:w="1027" w:type="dxa"/>
          </w:tcPr>
          <w:p w:rsidR="002203E2" w:rsidRPr="00830997" w:rsidRDefault="002203E2" w:rsidP="004F2115">
            <w:r w:rsidRPr="00830997">
              <w:rPr>
                <w:sz w:val="22"/>
                <w:szCs w:val="22"/>
              </w:rPr>
              <w:t>Получили баллы ниже нижнего порога</w:t>
            </w:r>
          </w:p>
        </w:tc>
        <w:tc>
          <w:tcPr>
            <w:tcW w:w="698" w:type="dxa"/>
          </w:tcPr>
          <w:p w:rsidR="002203E2" w:rsidRPr="00830997" w:rsidRDefault="002203E2" w:rsidP="004F2115">
            <w:pPr>
              <w:ind w:hanging="141"/>
            </w:pPr>
            <w:r w:rsidRPr="00830997">
              <w:rPr>
                <w:sz w:val="22"/>
                <w:szCs w:val="22"/>
              </w:rPr>
              <w:t>Получили 100 баллов</w:t>
            </w:r>
          </w:p>
        </w:tc>
        <w:tc>
          <w:tcPr>
            <w:tcW w:w="936" w:type="dxa"/>
            <w:vMerge/>
          </w:tcPr>
          <w:p w:rsidR="002203E2" w:rsidRPr="00830997" w:rsidRDefault="002203E2" w:rsidP="004F2115"/>
        </w:tc>
        <w:tc>
          <w:tcPr>
            <w:tcW w:w="722" w:type="dxa"/>
            <w:vMerge/>
          </w:tcPr>
          <w:p w:rsidR="002203E2" w:rsidRPr="00830997" w:rsidRDefault="002203E2" w:rsidP="004F2115"/>
        </w:tc>
        <w:tc>
          <w:tcPr>
            <w:tcW w:w="725" w:type="dxa"/>
            <w:vMerge/>
          </w:tcPr>
          <w:p w:rsidR="002203E2" w:rsidRPr="00830997" w:rsidRDefault="002203E2" w:rsidP="004F2115"/>
        </w:tc>
      </w:tr>
      <w:tr w:rsidR="002203E2" w:rsidRPr="004669C5" w:rsidTr="002203E2">
        <w:trPr>
          <w:trHeight w:val="274"/>
        </w:trPr>
        <w:tc>
          <w:tcPr>
            <w:tcW w:w="1740" w:type="dxa"/>
          </w:tcPr>
          <w:p w:rsidR="002203E2" w:rsidRPr="004669C5" w:rsidRDefault="002203E2" w:rsidP="004F2115">
            <w:r w:rsidRPr="004669C5">
              <w:t xml:space="preserve">Русский язык  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0" w:type="dxa"/>
          </w:tcPr>
          <w:p w:rsidR="002203E2" w:rsidRPr="004669C5" w:rsidRDefault="002203E2" w:rsidP="004F2115">
            <w:r>
              <w:t>25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23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2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59,52</w:t>
            </w:r>
          </w:p>
        </w:tc>
        <w:tc>
          <w:tcPr>
            <w:tcW w:w="722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5" w:type="dxa"/>
          </w:tcPr>
          <w:p w:rsidR="002203E2" w:rsidRPr="004669C5" w:rsidRDefault="002203E2" w:rsidP="004F2115">
            <w:r>
              <w:t>2</w:t>
            </w:r>
          </w:p>
        </w:tc>
      </w:tr>
      <w:tr w:rsidR="002203E2" w:rsidRPr="004669C5" w:rsidTr="002203E2">
        <w:trPr>
          <w:trHeight w:val="274"/>
        </w:trPr>
        <w:tc>
          <w:tcPr>
            <w:tcW w:w="1740" w:type="dxa"/>
          </w:tcPr>
          <w:p w:rsidR="002203E2" w:rsidRPr="004669C5" w:rsidRDefault="002203E2" w:rsidP="004F2115">
            <w:r w:rsidRPr="004669C5">
              <w:t xml:space="preserve">Математика  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0" w:type="dxa"/>
          </w:tcPr>
          <w:p w:rsidR="002203E2" w:rsidRPr="004669C5" w:rsidRDefault="002203E2" w:rsidP="004F2115">
            <w:r>
              <w:t>25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23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2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56,76</w:t>
            </w:r>
          </w:p>
        </w:tc>
        <w:tc>
          <w:tcPr>
            <w:tcW w:w="722" w:type="dxa"/>
          </w:tcPr>
          <w:p w:rsidR="002203E2" w:rsidRPr="004669C5" w:rsidRDefault="002203E2" w:rsidP="004F2115">
            <w:r>
              <w:t>2</w:t>
            </w:r>
          </w:p>
        </w:tc>
        <w:tc>
          <w:tcPr>
            <w:tcW w:w="725" w:type="dxa"/>
          </w:tcPr>
          <w:p w:rsidR="002203E2" w:rsidRPr="004669C5" w:rsidRDefault="002203E2" w:rsidP="004F2115">
            <w:r>
              <w:t>2</w:t>
            </w:r>
          </w:p>
        </w:tc>
      </w:tr>
      <w:tr w:rsidR="002203E2" w:rsidRPr="004669C5" w:rsidTr="002203E2">
        <w:trPr>
          <w:trHeight w:val="274"/>
        </w:trPr>
        <w:tc>
          <w:tcPr>
            <w:tcW w:w="1740" w:type="dxa"/>
          </w:tcPr>
          <w:p w:rsidR="002203E2" w:rsidRPr="004669C5" w:rsidRDefault="002203E2" w:rsidP="004F2115">
            <w:r w:rsidRPr="004669C5">
              <w:t xml:space="preserve">Физика            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0" w:type="dxa"/>
          </w:tcPr>
          <w:p w:rsidR="002203E2" w:rsidRPr="004669C5" w:rsidRDefault="002203E2" w:rsidP="004F2115">
            <w:r>
              <w:t>5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5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62,6</w:t>
            </w:r>
          </w:p>
        </w:tc>
        <w:tc>
          <w:tcPr>
            <w:tcW w:w="722" w:type="dxa"/>
          </w:tcPr>
          <w:p w:rsidR="002203E2" w:rsidRPr="004669C5" w:rsidRDefault="002203E2" w:rsidP="004F2115"/>
        </w:tc>
        <w:tc>
          <w:tcPr>
            <w:tcW w:w="725" w:type="dxa"/>
          </w:tcPr>
          <w:p w:rsidR="002203E2" w:rsidRPr="004669C5" w:rsidRDefault="002203E2" w:rsidP="004F2115"/>
        </w:tc>
      </w:tr>
      <w:tr w:rsidR="002203E2" w:rsidRPr="004669C5" w:rsidTr="002203E2">
        <w:trPr>
          <w:trHeight w:val="274"/>
        </w:trPr>
        <w:tc>
          <w:tcPr>
            <w:tcW w:w="1740" w:type="dxa"/>
          </w:tcPr>
          <w:p w:rsidR="002203E2" w:rsidRPr="004669C5" w:rsidRDefault="002203E2" w:rsidP="004F2115">
            <w:r w:rsidRPr="004669C5">
              <w:t xml:space="preserve">Химия             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0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54</w:t>
            </w:r>
          </w:p>
        </w:tc>
        <w:tc>
          <w:tcPr>
            <w:tcW w:w="722" w:type="dxa"/>
          </w:tcPr>
          <w:p w:rsidR="002203E2" w:rsidRPr="004669C5" w:rsidRDefault="002203E2" w:rsidP="004F2115"/>
        </w:tc>
        <w:tc>
          <w:tcPr>
            <w:tcW w:w="725" w:type="dxa"/>
          </w:tcPr>
          <w:p w:rsidR="002203E2" w:rsidRPr="004669C5" w:rsidRDefault="002203E2" w:rsidP="004F2115"/>
        </w:tc>
      </w:tr>
      <w:tr w:rsidR="002203E2" w:rsidRPr="004669C5" w:rsidTr="002203E2">
        <w:trPr>
          <w:trHeight w:val="274"/>
        </w:trPr>
        <w:tc>
          <w:tcPr>
            <w:tcW w:w="1740" w:type="dxa"/>
          </w:tcPr>
          <w:p w:rsidR="002203E2" w:rsidRPr="004669C5" w:rsidRDefault="002203E2" w:rsidP="004F2115">
            <w:r w:rsidRPr="004669C5">
              <w:t xml:space="preserve">Информатика   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0" w:type="dxa"/>
          </w:tcPr>
          <w:p w:rsidR="002203E2" w:rsidRPr="004669C5" w:rsidRDefault="002203E2" w:rsidP="004F2115">
            <w:r>
              <w:t>3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3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60,66</w:t>
            </w:r>
          </w:p>
        </w:tc>
        <w:tc>
          <w:tcPr>
            <w:tcW w:w="722" w:type="dxa"/>
          </w:tcPr>
          <w:p w:rsidR="002203E2" w:rsidRPr="004669C5" w:rsidRDefault="002203E2" w:rsidP="004F2115"/>
        </w:tc>
        <w:tc>
          <w:tcPr>
            <w:tcW w:w="725" w:type="dxa"/>
          </w:tcPr>
          <w:p w:rsidR="002203E2" w:rsidRPr="004669C5" w:rsidRDefault="002203E2" w:rsidP="004F2115"/>
        </w:tc>
      </w:tr>
      <w:tr w:rsidR="002203E2" w:rsidRPr="004669C5" w:rsidTr="002203E2">
        <w:trPr>
          <w:trHeight w:val="274"/>
        </w:trPr>
        <w:tc>
          <w:tcPr>
            <w:tcW w:w="1740" w:type="dxa"/>
          </w:tcPr>
          <w:p w:rsidR="002203E2" w:rsidRPr="004669C5" w:rsidRDefault="002203E2" w:rsidP="004F2115">
            <w:r w:rsidRPr="004669C5">
              <w:t xml:space="preserve">Биология         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/>
        </w:tc>
        <w:tc>
          <w:tcPr>
            <w:tcW w:w="720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2" w:type="dxa"/>
          </w:tcPr>
          <w:p w:rsidR="002203E2" w:rsidRPr="004669C5" w:rsidRDefault="002203E2" w:rsidP="004F2115"/>
        </w:tc>
        <w:tc>
          <w:tcPr>
            <w:tcW w:w="725" w:type="dxa"/>
          </w:tcPr>
          <w:p w:rsidR="002203E2" w:rsidRPr="004669C5" w:rsidRDefault="002203E2" w:rsidP="004F2115"/>
        </w:tc>
      </w:tr>
      <w:tr w:rsidR="002203E2" w:rsidRPr="004669C5" w:rsidTr="002203E2">
        <w:trPr>
          <w:trHeight w:val="274"/>
        </w:trPr>
        <w:tc>
          <w:tcPr>
            <w:tcW w:w="1740" w:type="dxa"/>
          </w:tcPr>
          <w:p w:rsidR="002203E2" w:rsidRPr="004669C5" w:rsidRDefault="002203E2" w:rsidP="004F2115">
            <w:r w:rsidRPr="004669C5">
              <w:lastRenderedPageBreak/>
              <w:t xml:space="preserve">История          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720" w:type="dxa"/>
          </w:tcPr>
          <w:p w:rsidR="002203E2" w:rsidRPr="004669C5" w:rsidRDefault="002203E2" w:rsidP="004F2115">
            <w:r>
              <w:t>7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7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53, 57</w:t>
            </w:r>
          </w:p>
        </w:tc>
        <w:tc>
          <w:tcPr>
            <w:tcW w:w="722" w:type="dxa"/>
          </w:tcPr>
          <w:p w:rsidR="002203E2" w:rsidRPr="004669C5" w:rsidRDefault="002203E2" w:rsidP="004F2115"/>
        </w:tc>
        <w:tc>
          <w:tcPr>
            <w:tcW w:w="725" w:type="dxa"/>
          </w:tcPr>
          <w:p w:rsidR="002203E2" w:rsidRPr="004669C5" w:rsidRDefault="002203E2" w:rsidP="004F2115"/>
        </w:tc>
      </w:tr>
      <w:tr w:rsidR="002203E2" w:rsidRPr="004669C5" w:rsidTr="002203E2">
        <w:trPr>
          <w:trHeight w:val="274"/>
        </w:trPr>
        <w:tc>
          <w:tcPr>
            <w:tcW w:w="1740" w:type="dxa"/>
          </w:tcPr>
          <w:p w:rsidR="002203E2" w:rsidRPr="004669C5" w:rsidRDefault="002203E2" w:rsidP="004F2115">
            <w:r w:rsidRPr="004669C5">
              <w:t xml:space="preserve">География       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/>
        </w:tc>
        <w:tc>
          <w:tcPr>
            <w:tcW w:w="720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2" w:type="dxa"/>
          </w:tcPr>
          <w:p w:rsidR="002203E2" w:rsidRPr="004669C5" w:rsidRDefault="002203E2" w:rsidP="004F2115"/>
        </w:tc>
        <w:tc>
          <w:tcPr>
            <w:tcW w:w="725" w:type="dxa"/>
          </w:tcPr>
          <w:p w:rsidR="002203E2" w:rsidRPr="004669C5" w:rsidRDefault="002203E2" w:rsidP="004F2115"/>
        </w:tc>
      </w:tr>
      <w:tr w:rsidR="002203E2" w:rsidRPr="004669C5" w:rsidTr="002203E2">
        <w:trPr>
          <w:trHeight w:val="564"/>
        </w:trPr>
        <w:tc>
          <w:tcPr>
            <w:tcW w:w="1740" w:type="dxa"/>
          </w:tcPr>
          <w:p w:rsidR="002203E2" w:rsidRPr="004669C5" w:rsidRDefault="002203E2" w:rsidP="004F2115">
            <w:r w:rsidRPr="004669C5">
              <w:t xml:space="preserve">Иностранный язык (какой) 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0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2" w:type="dxa"/>
          </w:tcPr>
          <w:p w:rsidR="002203E2" w:rsidRPr="004669C5" w:rsidRDefault="002203E2" w:rsidP="004F2115"/>
        </w:tc>
        <w:tc>
          <w:tcPr>
            <w:tcW w:w="725" w:type="dxa"/>
          </w:tcPr>
          <w:p w:rsidR="002203E2" w:rsidRPr="004669C5" w:rsidRDefault="002203E2" w:rsidP="004F2115"/>
        </w:tc>
      </w:tr>
      <w:tr w:rsidR="002203E2" w:rsidRPr="004669C5" w:rsidTr="002203E2">
        <w:trPr>
          <w:trHeight w:val="548"/>
        </w:trPr>
        <w:tc>
          <w:tcPr>
            <w:tcW w:w="1740" w:type="dxa"/>
          </w:tcPr>
          <w:p w:rsidR="002203E2" w:rsidRPr="004669C5" w:rsidRDefault="002203E2" w:rsidP="004F2115">
            <w:r w:rsidRPr="004669C5">
              <w:t xml:space="preserve">Обществознание 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720" w:type="dxa"/>
          </w:tcPr>
          <w:p w:rsidR="002203E2" w:rsidRPr="004669C5" w:rsidRDefault="002203E2" w:rsidP="004F2115">
            <w:r>
              <w:t>17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17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61,58</w:t>
            </w:r>
          </w:p>
        </w:tc>
        <w:tc>
          <w:tcPr>
            <w:tcW w:w="722" w:type="dxa"/>
          </w:tcPr>
          <w:p w:rsidR="002203E2" w:rsidRPr="004669C5" w:rsidRDefault="002203E2" w:rsidP="004F2115"/>
        </w:tc>
        <w:tc>
          <w:tcPr>
            <w:tcW w:w="725" w:type="dxa"/>
          </w:tcPr>
          <w:p w:rsidR="002203E2" w:rsidRPr="004669C5" w:rsidRDefault="002203E2" w:rsidP="004F2115"/>
        </w:tc>
      </w:tr>
      <w:tr w:rsidR="002203E2" w:rsidRPr="004669C5" w:rsidTr="002203E2">
        <w:trPr>
          <w:trHeight w:val="289"/>
        </w:trPr>
        <w:tc>
          <w:tcPr>
            <w:tcW w:w="1740" w:type="dxa"/>
          </w:tcPr>
          <w:p w:rsidR="002203E2" w:rsidRPr="004669C5" w:rsidRDefault="002203E2" w:rsidP="004F2115">
            <w:r w:rsidRPr="004669C5">
              <w:t>Литература</w:t>
            </w:r>
          </w:p>
        </w:tc>
        <w:tc>
          <w:tcPr>
            <w:tcW w:w="1062" w:type="dxa"/>
          </w:tcPr>
          <w:p w:rsidR="002203E2" w:rsidRPr="004669C5" w:rsidRDefault="002203E2" w:rsidP="004F2115">
            <w:r>
              <w:t>26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56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720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1181" w:type="dxa"/>
          </w:tcPr>
          <w:p w:rsidR="002203E2" w:rsidRPr="004669C5" w:rsidRDefault="002203E2" w:rsidP="004F2115">
            <w:r>
              <w:t>1</w:t>
            </w:r>
          </w:p>
        </w:tc>
        <w:tc>
          <w:tcPr>
            <w:tcW w:w="1027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698" w:type="dxa"/>
          </w:tcPr>
          <w:p w:rsidR="002203E2" w:rsidRPr="004669C5" w:rsidRDefault="002203E2" w:rsidP="004F2115">
            <w:r>
              <w:t>0</w:t>
            </w:r>
          </w:p>
        </w:tc>
        <w:tc>
          <w:tcPr>
            <w:tcW w:w="936" w:type="dxa"/>
          </w:tcPr>
          <w:p w:rsidR="002203E2" w:rsidRPr="004669C5" w:rsidRDefault="002203E2" w:rsidP="004F2115">
            <w:r>
              <w:t>40</w:t>
            </w:r>
          </w:p>
        </w:tc>
        <w:tc>
          <w:tcPr>
            <w:tcW w:w="722" w:type="dxa"/>
          </w:tcPr>
          <w:p w:rsidR="002203E2" w:rsidRPr="004669C5" w:rsidRDefault="002203E2" w:rsidP="004F2115"/>
        </w:tc>
        <w:tc>
          <w:tcPr>
            <w:tcW w:w="725" w:type="dxa"/>
          </w:tcPr>
          <w:p w:rsidR="002203E2" w:rsidRPr="004669C5" w:rsidRDefault="002203E2" w:rsidP="004F2115"/>
        </w:tc>
      </w:tr>
      <w:tr w:rsidR="00597280" w:rsidRPr="004669C5" w:rsidTr="002203E2">
        <w:trPr>
          <w:trHeight w:val="289"/>
        </w:trPr>
        <w:tc>
          <w:tcPr>
            <w:tcW w:w="1740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 xml:space="preserve">Всего </w:t>
            </w:r>
          </w:p>
        </w:tc>
        <w:tc>
          <w:tcPr>
            <w:tcW w:w="1062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>26</w:t>
            </w:r>
          </w:p>
        </w:tc>
        <w:tc>
          <w:tcPr>
            <w:tcW w:w="567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>1</w:t>
            </w:r>
          </w:p>
        </w:tc>
        <w:tc>
          <w:tcPr>
            <w:tcW w:w="567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>2</w:t>
            </w:r>
          </w:p>
        </w:tc>
        <w:tc>
          <w:tcPr>
            <w:tcW w:w="720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>84</w:t>
            </w:r>
          </w:p>
        </w:tc>
        <w:tc>
          <w:tcPr>
            <w:tcW w:w="1181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>60</w:t>
            </w:r>
          </w:p>
        </w:tc>
        <w:tc>
          <w:tcPr>
            <w:tcW w:w="1027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>4</w:t>
            </w:r>
          </w:p>
        </w:tc>
        <w:tc>
          <w:tcPr>
            <w:tcW w:w="698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>0</w:t>
            </w:r>
          </w:p>
        </w:tc>
        <w:tc>
          <w:tcPr>
            <w:tcW w:w="936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>39,51</w:t>
            </w:r>
          </w:p>
        </w:tc>
        <w:tc>
          <w:tcPr>
            <w:tcW w:w="722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>2</w:t>
            </w:r>
          </w:p>
        </w:tc>
        <w:tc>
          <w:tcPr>
            <w:tcW w:w="725" w:type="dxa"/>
          </w:tcPr>
          <w:p w:rsidR="00597280" w:rsidRPr="00597280" w:rsidRDefault="00597280" w:rsidP="004F2115">
            <w:pPr>
              <w:rPr>
                <w:b/>
              </w:rPr>
            </w:pPr>
            <w:r w:rsidRPr="00597280">
              <w:rPr>
                <w:b/>
              </w:rPr>
              <w:t>2</w:t>
            </w:r>
          </w:p>
        </w:tc>
      </w:tr>
    </w:tbl>
    <w:p w:rsidR="00D36B02" w:rsidRDefault="00D36B02" w:rsidP="00D36B0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36B02" w:rsidRDefault="00D36B02" w:rsidP="00D36B02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8C2AF5">
        <w:rPr>
          <w:rFonts w:ascii="Times New Roman" w:hAnsi="Times New Roman" w:cs="Times New Roman"/>
          <w:b/>
          <w:sz w:val="24"/>
          <w:szCs w:val="24"/>
          <w:u w:val="single"/>
        </w:rPr>
        <w:t>. Результативность качества обучения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ступеням обучения</w:t>
      </w:r>
      <w:r w:rsidRPr="008C2AF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C0B8D" w:rsidRPr="008C2AF5" w:rsidRDefault="001C0B8D" w:rsidP="00D36B02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3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8"/>
        <w:gridCol w:w="961"/>
        <w:gridCol w:w="961"/>
        <w:gridCol w:w="962"/>
        <w:gridCol w:w="961"/>
        <w:gridCol w:w="961"/>
        <w:gridCol w:w="962"/>
        <w:gridCol w:w="961"/>
        <w:gridCol w:w="1024"/>
        <w:gridCol w:w="1024"/>
      </w:tblGrid>
      <w:tr w:rsidR="001C0B8D" w:rsidRPr="00042DA0" w:rsidTr="001C0B8D">
        <w:trPr>
          <w:trHeight w:val="558"/>
        </w:trPr>
        <w:tc>
          <w:tcPr>
            <w:tcW w:w="1198" w:type="dxa"/>
          </w:tcPr>
          <w:p w:rsidR="001C0B8D" w:rsidRPr="00042DA0" w:rsidRDefault="001C0B8D" w:rsidP="00597280">
            <w:pPr>
              <w:jc w:val="both"/>
            </w:pPr>
            <w:r>
              <w:t>Учебный год</w:t>
            </w:r>
          </w:p>
        </w:tc>
        <w:tc>
          <w:tcPr>
            <w:tcW w:w="2884" w:type="dxa"/>
            <w:gridSpan w:val="3"/>
          </w:tcPr>
          <w:p w:rsidR="001C0B8D" w:rsidRPr="00042DA0" w:rsidRDefault="001C0B8D" w:rsidP="00597280">
            <w:pPr>
              <w:jc w:val="both"/>
            </w:pPr>
            <w:r>
              <w:t xml:space="preserve">2010-2011 </w:t>
            </w:r>
          </w:p>
        </w:tc>
        <w:tc>
          <w:tcPr>
            <w:tcW w:w="2884" w:type="dxa"/>
            <w:gridSpan w:val="3"/>
          </w:tcPr>
          <w:p w:rsidR="001C0B8D" w:rsidRDefault="001C0B8D" w:rsidP="00597280">
            <w:pPr>
              <w:jc w:val="both"/>
            </w:pPr>
            <w:r>
              <w:t>2011-2012</w:t>
            </w:r>
          </w:p>
          <w:p w:rsidR="001C0B8D" w:rsidRPr="00042DA0" w:rsidRDefault="001C0B8D" w:rsidP="00597280">
            <w:pPr>
              <w:jc w:val="both"/>
            </w:pPr>
          </w:p>
        </w:tc>
        <w:tc>
          <w:tcPr>
            <w:tcW w:w="3009" w:type="dxa"/>
            <w:gridSpan w:val="3"/>
          </w:tcPr>
          <w:p w:rsidR="001C0B8D" w:rsidRPr="00042DA0" w:rsidRDefault="001C0B8D" w:rsidP="00597280">
            <w:pPr>
              <w:jc w:val="both"/>
            </w:pPr>
            <w:r>
              <w:t>2012-2013</w:t>
            </w:r>
          </w:p>
        </w:tc>
      </w:tr>
      <w:tr w:rsidR="001C0B8D" w:rsidRPr="00042DA0" w:rsidTr="001C0B8D">
        <w:trPr>
          <w:trHeight w:val="1116"/>
        </w:trPr>
        <w:tc>
          <w:tcPr>
            <w:tcW w:w="1198" w:type="dxa"/>
          </w:tcPr>
          <w:p w:rsidR="001C0B8D" w:rsidRPr="00042DA0" w:rsidRDefault="001C0B8D" w:rsidP="001C0B8D">
            <w:pPr>
              <w:jc w:val="both"/>
            </w:pPr>
          </w:p>
        </w:tc>
        <w:tc>
          <w:tcPr>
            <w:tcW w:w="961" w:type="dxa"/>
          </w:tcPr>
          <w:p w:rsidR="001C0B8D" w:rsidRPr="00042DA0" w:rsidRDefault="001C0B8D" w:rsidP="001C0B8D">
            <w:pPr>
              <w:jc w:val="both"/>
            </w:pPr>
            <w:r w:rsidRPr="00042DA0">
              <w:t>Общая успеваемость</w:t>
            </w:r>
          </w:p>
        </w:tc>
        <w:tc>
          <w:tcPr>
            <w:tcW w:w="961" w:type="dxa"/>
          </w:tcPr>
          <w:p w:rsidR="001C0B8D" w:rsidRPr="00042DA0" w:rsidRDefault="001C0B8D" w:rsidP="001C0B8D">
            <w:pPr>
              <w:jc w:val="both"/>
            </w:pPr>
            <w:r w:rsidRPr="00042DA0">
              <w:t>Успеваемость на «4» и «5»</w:t>
            </w:r>
          </w:p>
        </w:tc>
        <w:tc>
          <w:tcPr>
            <w:tcW w:w="962" w:type="dxa"/>
          </w:tcPr>
          <w:p w:rsidR="001C0B8D" w:rsidRDefault="001C0B8D" w:rsidP="001C0B8D">
            <w:pPr>
              <w:jc w:val="both"/>
            </w:pPr>
            <w:r w:rsidRPr="00042DA0">
              <w:t>Остав</w:t>
            </w:r>
          </w:p>
          <w:p w:rsidR="001C0B8D" w:rsidRDefault="001C0B8D" w:rsidP="001C0B8D">
            <w:pPr>
              <w:jc w:val="both"/>
            </w:pPr>
            <w:r w:rsidRPr="00042DA0">
              <w:t xml:space="preserve">лены на </w:t>
            </w:r>
          </w:p>
          <w:p w:rsidR="001C0B8D" w:rsidRPr="00042DA0" w:rsidRDefault="001C0B8D" w:rsidP="001C0B8D">
            <w:pPr>
              <w:jc w:val="both"/>
            </w:pPr>
            <w:r w:rsidRPr="00042DA0">
              <w:t>2-ой год</w:t>
            </w:r>
          </w:p>
        </w:tc>
        <w:tc>
          <w:tcPr>
            <w:tcW w:w="961" w:type="dxa"/>
          </w:tcPr>
          <w:p w:rsidR="001C0B8D" w:rsidRPr="00042DA0" w:rsidRDefault="001C0B8D" w:rsidP="001C0B8D">
            <w:pPr>
              <w:jc w:val="both"/>
            </w:pPr>
            <w:r>
              <w:t>Общая успеваемость</w:t>
            </w:r>
          </w:p>
        </w:tc>
        <w:tc>
          <w:tcPr>
            <w:tcW w:w="961" w:type="dxa"/>
          </w:tcPr>
          <w:p w:rsidR="001C0B8D" w:rsidRPr="00042DA0" w:rsidRDefault="001C0B8D" w:rsidP="001C0B8D">
            <w:pPr>
              <w:jc w:val="both"/>
            </w:pPr>
            <w:r w:rsidRPr="00042DA0">
              <w:t>Успеваемость на «4» и «5»</w:t>
            </w:r>
          </w:p>
        </w:tc>
        <w:tc>
          <w:tcPr>
            <w:tcW w:w="962" w:type="dxa"/>
          </w:tcPr>
          <w:p w:rsidR="001C0B8D" w:rsidRDefault="001C0B8D" w:rsidP="001C0B8D">
            <w:pPr>
              <w:jc w:val="both"/>
            </w:pPr>
            <w:r w:rsidRPr="00042DA0">
              <w:t>Остав</w:t>
            </w:r>
          </w:p>
          <w:p w:rsidR="001C0B8D" w:rsidRDefault="001C0B8D" w:rsidP="001C0B8D">
            <w:pPr>
              <w:jc w:val="both"/>
            </w:pPr>
            <w:r w:rsidRPr="00042DA0">
              <w:t xml:space="preserve">лены на </w:t>
            </w:r>
          </w:p>
          <w:p w:rsidR="001C0B8D" w:rsidRPr="00042DA0" w:rsidRDefault="001C0B8D" w:rsidP="001C0B8D">
            <w:pPr>
              <w:jc w:val="both"/>
            </w:pPr>
            <w:r w:rsidRPr="00042DA0">
              <w:t>2-ой год</w:t>
            </w:r>
          </w:p>
        </w:tc>
        <w:tc>
          <w:tcPr>
            <w:tcW w:w="961" w:type="dxa"/>
          </w:tcPr>
          <w:p w:rsidR="001C0B8D" w:rsidRPr="00042DA0" w:rsidRDefault="001C0B8D" w:rsidP="001C0B8D">
            <w:pPr>
              <w:jc w:val="both"/>
            </w:pPr>
            <w:r>
              <w:t>Общая успеваемость</w:t>
            </w:r>
          </w:p>
        </w:tc>
        <w:tc>
          <w:tcPr>
            <w:tcW w:w="1024" w:type="dxa"/>
          </w:tcPr>
          <w:p w:rsidR="001C0B8D" w:rsidRPr="00042DA0" w:rsidRDefault="001C0B8D" w:rsidP="001C0B8D">
            <w:pPr>
              <w:jc w:val="both"/>
            </w:pPr>
            <w:r w:rsidRPr="00042DA0">
              <w:t>Успеваемость на «4» и «5»</w:t>
            </w:r>
          </w:p>
        </w:tc>
        <w:tc>
          <w:tcPr>
            <w:tcW w:w="1024" w:type="dxa"/>
          </w:tcPr>
          <w:p w:rsidR="001C0B8D" w:rsidRDefault="001C0B8D" w:rsidP="001C0B8D">
            <w:pPr>
              <w:jc w:val="both"/>
            </w:pPr>
            <w:r w:rsidRPr="00042DA0">
              <w:t>Остав</w:t>
            </w:r>
          </w:p>
          <w:p w:rsidR="001C0B8D" w:rsidRDefault="001C0B8D" w:rsidP="001C0B8D">
            <w:pPr>
              <w:jc w:val="both"/>
            </w:pPr>
            <w:r w:rsidRPr="00042DA0">
              <w:t xml:space="preserve">лены на </w:t>
            </w:r>
          </w:p>
          <w:p w:rsidR="001C0B8D" w:rsidRPr="00042DA0" w:rsidRDefault="001C0B8D" w:rsidP="001C0B8D">
            <w:pPr>
              <w:jc w:val="both"/>
            </w:pPr>
            <w:r w:rsidRPr="00042DA0">
              <w:t>2-ой год</w:t>
            </w:r>
          </w:p>
        </w:tc>
      </w:tr>
      <w:tr w:rsidR="001C0B8D" w:rsidRPr="00042DA0" w:rsidTr="004F2115">
        <w:trPr>
          <w:trHeight w:val="273"/>
        </w:trPr>
        <w:tc>
          <w:tcPr>
            <w:tcW w:w="1198" w:type="dxa"/>
          </w:tcPr>
          <w:p w:rsidR="001C0B8D" w:rsidRPr="00042DA0" w:rsidRDefault="001C0B8D" w:rsidP="001C0B8D">
            <w:pPr>
              <w:jc w:val="both"/>
            </w:pPr>
            <w:r w:rsidRPr="00042DA0">
              <w:t>1-4 кл.</w:t>
            </w:r>
          </w:p>
        </w:tc>
        <w:tc>
          <w:tcPr>
            <w:tcW w:w="961" w:type="dxa"/>
            <w:vAlign w:val="center"/>
          </w:tcPr>
          <w:p w:rsidR="001C0B8D" w:rsidRPr="00836761" w:rsidRDefault="001C0B8D" w:rsidP="001C0B8D">
            <w:pPr>
              <w:jc w:val="center"/>
              <w:rPr>
                <w:bCs/>
              </w:rPr>
            </w:pPr>
            <w:r w:rsidRPr="00836761">
              <w:rPr>
                <w:bCs/>
              </w:rPr>
              <w:t>99,5%</w:t>
            </w:r>
          </w:p>
        </w:tc>
        <w:tc>
          <w:tcPr>
            <w:tcW w:w="961" w:type="dxa"/>
          </w:tcPr>
          <w:p w:rsidR="001C0B8D" w:rsidRPr="00042DA0" w:rsidRDefault="001C0B8D" w:rsidP="001C0B8D">
            <w:pPr>
              <w:jc w:val="both"/>
            </w:pPr>
            <w:r w:rsidRPr="00042DA0">
              <w:t>60 %</w:t>
            </w:r>
          </w:p>
        </w:tc>
        <w:tc>
          <w:tcPr>
            <w:tcW w:w="962" w:type="dxa"/>
          </w:tcPr>
          <w:p w:rsidR="001C0B8D" w:rsidRPr="00042DA0" w:rsidRDefault="001C0B8D" w:rsidP="001C0B8D">
            <w:pPr>
              <w:jc w:val="both"/>
            </w:pPr>
            <w:r w:rsidRPr="00042DA0">
              <w:t>-</w:t>
            </w:r>
          </w:p>
        </w:tc>
        <w:tc>
          <w:tcPr>
            <w:tcW w:w="961" w:type="dxa"/>
          </w:tcPr>
          <w:p w:rsidR="001C0B8D" w:rsidRPr="00AE480E" w:rsidRDefault="001C0B8D" w:rsidP="001C0B8D">
            <w:pPr>
              <w:jc w:val="both"/>
            </w:pPr>
            <w:r w:rsidRPr="00AE480E">
              <w:t>99,4 %</w:t>
            </w:r>
          </w:p>
        </w:tc>
        <w:tc>
          <w:tcPr>
            <w:tcW w:w="961" w:type="dxa"/>
          </w:tcPr>
          <w:p w:rsidR="001C0B8D" w:rsidRPr="00AE480E" w:rsidRDefault="001C0B8D" w:rsidP="001C0B8D">
            <w:pPr>
              <w:jc w:val="both"/>
            </w:pPr>
            <w:r w:rsidRPr="00AE480E">
              <w:t>54,55 %</w:t>
            </w:r>
          </w:p>
        </w:tc>
        <w:tc>
          <w:tcPr>
            <w:tcW w:w="962" w:type="dxa"/>
          </w:tcPr>
          <w:p w:rsidR="001C0B8D" w:rsidRPr="00AE480E" w:rsidRDefault="001C0B8D" w:rsidP="001C0B8D">
            <w:pPr>
              <w:jc w:val="both"/>
            </w:pPr>
            <w:r>
              <w:t>1</w:t>
            </w:r>
          </w:p>
        </w:tc>
        <w:tc>
          <w:tcPr>
            <w:tcW w:w="961" w:type="dxa"/>
          </w:tcPr>
          <w:p w:rsidR="001C0B8D" w:rsidRDefault="001C0B8D" w:rsidP="004F2115">
            <w:pPr>
              <w:jc w:val="both"/>
            </w:pPr>
            <w:r>
              <w:t>99,5</w:t>
            </w:r>
          </w:p>
        </w:tc>
        <w:tc>
          <w:tcPr>
            <w:tcW w:w="1024" w:type="dxa"/>
          </w:tcPr>
          <w:p w:rsidR="001C0B8D" w:rsidRDefault="001C0B8D" w:rsidP="004F2115">
            <w:pPr>
              <w:jc w:val="both"/>
            </w:pPr>
            <w:r>
              <w:t>56,7</w:t>
            </w:r>
          </w:p>
        </w:tc>
        <w:tc>
          <w:tcPr>
            <w:tcW w:w="1024" w:type="dxa"/>
          </w:tcPr>
          <w:p w:rsidR="001C0B8D" w:rsidRDefault="001C0B8D" w:rsidP="004F2115">
            <w:pPr>
              <w:jc w:val="both"/>
            </w:pPr>
            <w:r>
              <w:t>0</w:t>
            </w:r>
          </w:p>
        </w:tc>
      </w:tr>
      <w:tr w:rsidR="001C0B8D" w:rsidRPr="00042DA0" w:rsidTr="004F2115">
        <w:trPr>
          <w:trHeight w:val="545"/>
        </w:trPr>
        <w:tc>
          <w:tcPr>
            <w:tcW w:w="1198" w:type="dxa"/>
          </w:tcPr>
          <w:p w:rsidR="001C0B8D" w:rsidRPr="00042DA0" w:rsidRDefault="001C0B8D" w:rsidP="001C0B8D">
            <w:pPr>
              <w:jc w:val="both"/>
            </w:pPr>
            <w:r w:rsidRPr="00042DA0">
              <w:t>5–9 кл.</w:t>
            </w:r>
          </w:p>
        </w:tc>
        <w:tc>
          <w:tcPr>
            <w:tcW w:w="961" w:type="dxa"/>
            <w:vAlign w:val="center"/>
          </w:tcPr>
          <w:p w:rsidR="001C0B8D" w:rsidRPr="00836761" w:rsidRDefault="001C0B8D" w:rsidP="001C0B8D">
            <w:pPr>
              <w:jc w:val="center"/>
              <w:rPr>
                <w:bCs/>
              </w:rPr>
            </w:pPr>
            <w:r w:rsidRPr="00836761">
              <w:rPr>
                <w:bCs/>
              </w:rPr>
              <w:t>97,1%</w:t>
            </w:r>
          </w:p>
        </w:tc>
        <w:tc>
          <w:tcPr>
            <w:tcW w:w="961" w:type="dxa"/>
          </w:tcPr>
          <w:p w:rsidR="001C0B8D" w:rsidRPr="00042DA0" w:rsidRDefault="001C0B8D" w:rsidP="001C0B8D">
            <w:pPr>
              <w:jc w:val="both"/>
            </w:pPr>
            <w:r w:rsidRPr="00042DA0">
              <w:t>36,84%</w:t>
            </w:r>
          </w:p>
        </w:tc>
        <w:tc>
          <w:tcPr>
            <w:tcW w:w="962" w:type="dxa"/>
          </w:tcPr>
          <w:p w:rsidR="001C0B8D" w:rsidRPr="00042DA0" w:rsidRDefault="001C0B8D" w:rsidP="001C0B8D">
            <w:pPr>
              <w:jc w:val="both"/>
            </w:pPr>
            <w:r w:rsidRPr="00042DA0">
              <w:t>2</w:t>
            </w:r>
          </w:p>
        </w:tc>
        <w:tc>
          <w:tcPr>
            <w:tcW w:w="961" w:type="dxa"/>
          </w:tcPr>
          <w:p w:rsidR="001C0B8D" w:rsidRPr="00AE480E" w:rsidRDefault="001C0B8D" w:rsidP="001C0B8D">
            <w:pPr>
              <w:jc w:val="both"/>
            </w:pPr>
            <w:r>
              <w:t>99,5</w:t>
            </w:r>
            <w:r w:rsidRPr="00AE480E">
              <w:t xml:space="preserve"> %</w:t>
            </w:r>
          </w:p>
        </w:tc>
        <w:tc>
          <w:tcPr>
            <w:tcW w:w="961" w:type="dxa"/>
          </w:tcPr>
          <w:p w:rsidR="001C0B8D" w:rsidRPr="00AE480E" w:rsidRDefault="001C0B8D" w:rsidP="001C0B8D">
            <w:pPr>
              <w:jc w:val="both"/>
            </w:pPr>
            <w:r w:rsidRPr="00AE480E">
              <w:t>39,92%</w:t>
            </w:r>
          </w:p>
        </w:tc>
        <w:tc>
          <w:tcPr>
            <w:tcW w:w="962" w:type="dxa"/>
          </w:tcPr>
          <w:p w:rsidR="001C0B8D" w:rsidRPr="00AE480E" w:rsidRDefault="001C0B8D" w:rsidP="001C0B8D">
            <w:pPr>
              <w:jc w:val="both"/>
            </w:pPr>
            <w:r w:rsidRPr="00AE480E">
              <w:t>2</w:t>
            </w:r>
          </w:p>
        </w:tc>
        <w:tc>
          <w:tcPr>
            <w:tcW w:w="961" w:type="dxa"/>
          </w:tcPr>
          <w:p w:rsidR="001C0B8D" w:rsidRDefault="001C0B8D" w:rsidP="004F2115">
            <w:pPr>
              <w:jc w:val="both"/>
            </w:pPr>
            <w:r>
              <w:t>98,3</w:t>
            </w:r>
          </w:p>
        </w:tc>
        <w:tc>
          <w:tcPr>
            <w:tcW w:w="1024" w:type="dxa"/>
          </w:tcPr>
          <w:p w:rsidR="001C0B8D" w:rsidRDefault="001C0B8D" w:rsidP="004F2115">
            <w:pPr>
              <w:jc w:val="both"/>
            </w:pPr>
            <w:r>
              <w:t>38,8</w:t>
            </w:r>
          </w:p>
        </w:tc>
        <w:tc>
          <w:tcPr>
            <w:tcW w:w="1024" w:type="dxa"/>
          </w:tcPr>
          <w:p w:rsidR="001C0B8D" w:rsidRDefault="001C0B8D" w:rsidP="004F2115">
            <w:pPr>
              <w:jc w:val="both"/>
            </w:pPr>
            <w:r>
              <w:t>1</w:t>
            </w:r>
          </w:p>
        </w:tc>
      </w:tr>
      <w:tr w:rsidR="001C0B8D" w:rsidRPr="00042DA0" w:rsidTr="004F2115">
        <w:trPr>
          <w:trHeight w:val="559"/>
        </w:trPr>
        <w:tc>
          <w:tcPr>
            <w:tcW w:w="1198" w:type="dxa"/>
          </w:tcPr>
          <w:p w:rsidR="001C0B8D" w:rsidRPr="00042DA0" w:rsidRDefault="001C0B8D" w:rsidP="001C0B8D">
            <w:pPr>
              <w:jc w:val="both"/>
            </w:pPr>
            <w:r w:rsidRPr="00042DA0">
              <w:t>10-11 кл.</w:t>
            </w:r>
          </w:p>
        </w:tc>
        <w:tc>
          <w:tcPr>
            <w:tcW w:w="961" w:type="dxa"/>
            <w:vAlign w:val="center"/>
          </w:tcPr>
          <w:p w:rsidR="001C0B8D" w:rsidRPr="00836761" w:rsidRDefault="001C0B8D" w:rsidP="001C0B8D">
            <w:pPr>
              <w:jc w:val="center"/>
              <w:rPr>
                <w:bCs/>
              </w:rPr>
            </w:pPr>
            <w:r w:rsidRPr="00836761">
              <w:rPr>
                <w:bCs/>
              </w:rPr>
              <w:t>96,7%</w:t>
            </w:r>
          </w:p>
        </w:tc>
        <w:tc>
          <w:tcPr>
            <w:tcW w:w="961" w:type="dxa"/>
          </w:tcPr>
          <w:p w:rsidR="001C0B8D" w:rsidRPr="00042DA0" w:rsidRDefault="001C0B8D" w:rsidP="001C0B8D">
            <w:pPr>
              <w:jc w:val="both"/>
            </w:pPr>
            <w:r w:rsidRPr="00042DA0">
              <w:t>21,28%</w:t>
            </w:r>
          </w:p>
        </w:tc>
        <w:tc>
          <w:tcPr>
            <w:tcW w:w="962" w:type="dxa"/>
          </w:tcPr>
          <w:p w:rsidR="001C0B8D" w:rsidRPr="00042DA0" w:rsidRDefault="001C0B8D" w:rsidP="001C0B8D">
            <w:pPr>
              <w:jc w:val="both"/>
            </w:pPr>
            <w:r w:rsidRPr="00042DA0">
              <w:t>-</w:t>
            </w:r>
          </w:p>
        </w:tc>
        <w:tc>
          <w:tcPr>
            <w:tcW w:w="961" w:type="dxa"/>
          </w:tcPr>
          <w:p w:rsidR="001C0B8D" w:rsidRPr="00AE480E" w:rsidRDefault="001C0B8D" w:rsidP="001C0B8D">
            <w:pPr>
              <w:jc w:val="both"/>
            </w:pPr>
            <w:r w:rsidRPr="00AE480E">
              <w:t>100 %</w:t>
            </w:r>
          </w:p>
        </w:tc>
        <w:tc>
          <w:tcPr>
            <w:tcW w:w="961" w:type="dxa"/>
          </w:tcPr>
          <w:p w:rsidR="001C0B8D" w:rsidRPr="00AE480E" w:rsidRDefault="001C0B8D" w:rsidP="001C0B8D">
            <w:pPr>
              <w:jc w:val="both"/>
            </w:pPr>
            <w:r w:rsidRPr="00AE480E">
              <w:t>45,61%</w:t>
            </w:r>
          </w:p>
        </w:tc>
        <w:tc>
          <w:tcPr>
            <w:tcW w:w="962" w:type="dxa"/>
          </w:tcPr>
          <w:p w:rsidR="001C0B8D" w:rsidRPr="00AE480E" w:rsidRDefault="001C0B8D" w:rsidP="001C0B8D">
            <w:pPr>
              <w:jc w:val="both"/>
            </w:pPr>
            <w:r w:rsidRPr="00AE480E">
              <w:t>-</w:t>
            </w:r>
          </w:p>
        </w:tc>
        <w:tc>
          <w:tcPr>
            <w:tcW w:w="961" w:type="dxa"/>
          </w:tcPr>
          <w:p w:rsidR="001C0B8D" w:rsidRDefault="001C0B8D" w:rsidP="004F2115">
            <w:pPr>
              <w:jc w:val="both"/>
            </w:pPr>
            <w:r>
              <w:t>98,2</w:t>
            </w:r>
          </w:p>
        </w:tc>
        <w:tc>
          <w:tcPr>
            <w:tcW w:w="1024" w:type="dxa"/>
          </w:tcPr>
          <w:p w:rsidR="001C0B8D" w:rsidRDefault="001C0B8D" w:rsidP="004F2115">
            <w:pPr>
              <w:jc w:val="both"/>
            </w:pPr>
            <w:r>
              <w:t>60,7</w:t>
            </w:r>
          </w:p>
        </w:tc>
        <w:tc>
          <w:tcPr>
            <w:tcW w:w="1024" w:type="dxa"/>
          </w:tcPr>
          <w:p w:rsidR="001C0B8D" w:rsidRDefault="001C0B8D" w:rsidP="004F2115">
            <w:pPr>
              <w:jc w:val="both"/>
            </w:pPr>
            <w:r>
              <w:t>0</w:t>
            </w:r>
          </w:p>
        </w:tc>
      </w:tr>
      <w:tr w:rsidR="001C0B8D" w:rsidRPr="00042DA0" w:rsidTr="001C0B8D">
        <w:trPr>
          <w:trHeight w:val="596"/>
        </w:trPr>
        <w:tc>
          <w:tcPr>
            <w:tcW w:w="1198" w:type="dxa"/>
          </w:tcPr>
          <w:p w:rsidR="001C0B8D" w:rsidRPr="00836761" w:rsidRDefault="001C0B8D" w:rsidP="001C0B8D">
            <w:pPr>
              <w:jc w:val="both"/>
              <w:rPr>
                <w:b/>
              </w:rPr>
            </w:pPr>
            <w:r w:rsidRPr="00836761">
              <w:rPr>
                <w:b/>
              </w:rPr>
              <w:t xml:space="preserve">Итого по школе </w:t>
            </w:r>
          </w:p>
        </w:tc>
        <w:tc>
          <w:tcPr>
            <w:tcW w:w="961" w:type="dxa"/>
          </w:tcPr>
          <w:p w:rsidR="001C0B8D" w:rsidRPr="00042DA0" w:rsidRDefault="001C0B8D" w:rsidP="001C0B8D">
            <w:pPr>
              <w:jc w:val="center"/>
            </w:pPr>
            <w:r w:rsidRPr="00042DA0">
              <w:t>98,1%</w:t>
            </w:r>
          </w:p>
        </w:tc>
        <w:tc>
          <w:tcPr>
            <w:tcW w:w="961" w:type="dxa"/>
          </w:tcPr>
          <w:p w:rsidR="001C0B8D" w:rsidRPr="00836761" w:rsidRDefault="001C0B8D" w:rsidP="001C0B8D">
            <w:pPr>
              <w:jc w:val="both"/>
              <w:rPr>
                <w:b/>
              </w:rPr>
            </w:pPr>
            <w:r w:rsidRPr="00836761">
              <w:rPr>
                <w:b/>
              </w:rPr>
              <w:t>41,58%</w:t>
            </w:r>
          </w:p>
        </w:tc>
        <w:tc>
          <w:tcPr>
            <w:tcW w:w="962" w:type="dxa"/>
          </w:tcPr>
          <w:p w:rsidR="001C0B8D" w:rsidRPr="00836761" w:rsidRDefault="001C0B8D" w:rsidP="001C0B8D">
            <w:pPr>
              <w:jc w:val="both"/>
              <w:rPr>
                <w:b/>
              </w:rPr>
            </w:pPr>
            <w:r w:rsidRPr="00836761">
              <w:rPr>
                <w:b/>
              </w:rPr>
              <w:t>2 уч.</w:t>
            </w:r>
          </w:p>
        </w:tc>
        <w:tc>
          <w:tcPr>
            <w:tcW w:w="961" w:type="dxa"/>
          </w:tcPr>
          <w:p w:rsidR="001C0B8D" w:rsidRPr="00AE480E" w:rsidRDefault="001C0B8D" w:rsidP="001C0B8D">
            <w:pPr>
              <w:jc w:val="both"/>
              <w:rPr>
                <w:b/>
              </w:rPr>
            </w:pPr>
            <w:r>
              <w:rPr>
                <w:b/>
              </w:rPr>
              <w:t>99,6</w:t>
            </w:r>
            <w:r w:rsidRPr="00AE480E">
              <w:rPr>
                <w:b/>
              </w:rPr>
              <w:t xml:space="preserve"> %;</w:t>
            </w:r>
          </w:p>
        </w:tc>
        <w:tc>
          <w:tcPr>
            <w:tcW w:w="961" w:type="dxa"/>
          </w:tcPr>
          <w:p w:rsidR="001C0B8D" w:rsidRPr="00AE480E" w:rsidRDefault="001C0B8D" w:rsidP="001C0B8D">
            <w:pPr>
              <w:jc w:val="both"/>
              <w:rPr>
                <w:b/>
              </w:rPr>
            </w:pPr>
            <w:r w:rsidRPr="00AE480E">
              <w:rPr>
                <w:b/>
              </w:rPr>
              <w:t>45,95%</w:t>
            </w:r>
          </w:p>
        </w:tc>
        <w:tc>
          <w:tcPr>
            <w:tcW w:w="962" w:type="dxa"/>
          </w:tcPr>
          <w:p w:rsidR="001C0B8D" w:rsidRPr="00AE480E" w:rsidRDefault="001C0B8D" w:rsidP="001C0B8D">
            <w:pPr>
              <w:jc w:val="both"/>
              <w:rPr>
                <w:b/>
              </w:rPr>
            </w:pPr>
            <w:r w:rsidRPr="00AE480E">
              <w:rPr>
                <w:b/>
              </w:rPr>
              <w:t>3</w:t>
            </w:r>
          </w:p>
        </w:tc>
        <w:tc>
          <w:tcPr>
            <w:tcW w:w="961" w:type="dxa"/>
          </w:tcPr>
          <w:p w:rsidR="001C0B8D" w:rsidRPr="001C0B8D" w:rsidRDefault="001C0B8D" w:rsidP="004F2115">
            <w:pPr>
              <w:jc w:val="both"/>
              <w:rPr>
                <w:b/>
              </w:rPr>
            </w:pPr>
            <w:r w:rsidRPr="001C0B8D">
              <w:rPr>
                <w:b/>
              </w:rPr>
              <w:t>98,8</w:t>
            </w:r>
          </w:p>
        </w:tc>
        <w:tc>
          <w:tcPr>
            <w:tcW w:w="1024" w:type="dxa"/>
          </w:tcPr>
          <w:p w:rsidR="001C0B8D" w:rsidRPr="001C0B8D" w:rsidRDefault="001C0B8D" w:rsidP="004F2115">
            <w:pPr>
              <w:jc w:val="both"/>
              <w:rPr>
                <w:b/>
              </w:rPr>
            </w:pPr>
            <w:r w:rsidRPr="001C0B8D">
              <w:rPr>
                <w:b/>
              </w:rPr>
              <w:t>48,6</w:t>
            </w:r>
          </w:p>
        </w:tc>
        <w:tc>
          <w:tcPr>
            <w:tcW w:w="1024" w:type="dxa"/>
          </w:tcPr>
          <w:p w:rsidR="001C0B8D" w:rsidRPr="001C0B8D" w:rsidRDefault="001C0B8D" w:rsidP="004F2115">
            <w:pPr>
              <w:jc w:val="both"/>
              <w:rPr>
                <w:b/>
              </w:rPr>
            </w:pPr>
            <w:r w:rsidRPr="001C0B8D">
              <w:rPr>
                <w:b/>
              </w:rPr>
              <w:t>1</w:t>
            </w:r>
          </w:p>
        </w:tc>
      </w:tr>
    </w:tbl>
    <w:p w:rsidR="001C0B8D" w:rsidRDefault="001C0B8D" w:rsidP="007C6B42">
      <w:pPr>
        <w:rPr>
          <w:b/>
          <w:bCs/>
        </w:rPr>
      </w:pPr>
    </w:p>
    <w:p w:rsidR="00D36B02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</w:rPr>
        <w:t xml:space="preserve">13.  </w:t>
      </w:r>
      <w:r>
        <w:rPr>
          <w:b/>
          <w:bCs/>
          <w:u w:val="single"/>
        </w:rPr>
        <w:t xml:space="preserve">Результаты  </w:t>
      </w:r>
      <w:r w:rsidR="001C0B8D">
        <w:rPr>
          <w:b/>
          <w:bCs/>
          <w:u w:val="single"/>
        </w:rPr>
        <w:t>всероссийской</w:t>
      </w:r>
      <w:r>
        <w:rPr>
          <w:b/>
          <w:bCs/>
          <w:u w:val="single"/>
        </w:rPr>
        <w:t xml:space="preserve">  олимпиад</w:t>
      </w:r>
      <w:r w:rsidR="001C0B8D">
        <w:rPr>
          <w:b/>
          <w:bCs/>
          <w:u w:val="single"/>
        </w:rPr>
        <w:t>ы школьников</w:t>
      </w:r>
    </w:p>
    <w:p w:rsidR="007D3B6A" w:rsidRDefault="007D3B6A" w:rsidP="00D36B02">
      <w:pPr>
        <w:jc w:val="center"/>
        <w:rPr>
          <w:b/>
          <w:bCs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1"/>
        <w:gridCol w:w="1243"/>
        <w:gridCol w:w="1417"/>
        <w:gridCol w:w="1796"/>
        <w:gridCol w:w="1417"/>
        <w:gridCol w:w="1354"/>
        <w:gridCol w:w="1434"/>
      </w:tblGrid>
      <w:tr w:rsidR="007D3B6A" w:rsidRPr="00976A48" w:rsidTr="007D3B6A">
        <w:trPr>
          <w:trHeight w:val="285"/>
        </w:trPr>
        <w:tc>
          <w:tcPr>
            <w:tcW w:w="1171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</w:p>
        </w:tc>
        <w:tc>
          <w:tcPr>
            <w:tcW w:w="2660" w:type="dxa"/>
            <w:gridSpan w:val="2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Городской этап</w:t>
            </w:r>
            <w:r w:rsidRPr="00976A48">
              <w:rPr>
                <w:rFonts w:eastAsia="Calibri" w:cs="Calibri"/>
              </w:rPr>
              <w:t xml:space="preserve"> </w:t>
            </w:r>
          </w:p>
        </w:tc>
        <w:tc>
          <w:tcPr>
            <w:tcW w:w="3213" w:type="dxa"/>
            <w:gridSpan w:val="2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/>
              </w:rPr>
              <w:t>Республиканский этап</w:t>
            </w:r>
            <w:r w:rsidRPr="00976A48">
              <w:rPr>
                <w:rFonts w:eastAsia="Calibri"/>
              </w:rPr>
              <w:t xml:space="preserve">  </w:t>
            </w:r>
          </w:p>
        </w:tc>
        <w:tc>
          <w:tcPr>
            <w:tcW w:w="2788" w:type="dxa"/>
            <w:gridSpan w:val="2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Российский этап</w:t>
            </w:r>
          </w:p>
        </w:tc>
      </w:tr>
      <w:tr w:rsidR="007D3B6A" w:rsidRPr="00976A48" w:rsidTr="007D3B6A">
        <w:trPr>
          <w:trHeight w:val="285"/>
        </w:trPr>
        <w:tc>
          <w:tcPr>
            <w:tcW w:w="1171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Учебный год</w:t>
            </w:r>
          </w:p>
        </w:tc>
        <w:tc>
          <w:tcPr>
            <w:tcW w:w="1243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Приняли участие</w:t>
            </w:r>
          </w:p>
        </w:tc>
        <w:tc>
          <w:tcPr>
            <w:tcW w:w="1417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Количество призовых мест</w:t>
            </w:r>
          </w:p>
        </w:tc>
        <w:tc>
          <w:tcPr>
            <w:tcW w:w="1796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Приняли участие</w:t>
            </w:r>
          </w:p>
        </w:tc>
        <w:tc>
          <w:tcPr>
            <w:tcW w:w="1417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Количество призовых мест</w:t>
            </w:r>
          </w:p>
        </w:tc>
        <w:tc>
          <w:tcPr>
            <w:tcW w:w="1354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Приняли участие</w:t>
            </w:r>
          </w:p>
        </w:tc>
        <w:tc>
          <w:tcPr>
            <w:tcW w:w="1434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Количество призовых мест</w:t>
            </w:r>
          </w:p>
        </w:tc>
      </w:tr>
      <w:tr w:rsidR="007D3B6A" w:rsidRPr="00976A48" w:rsidTr="007D3B6A">
        <w:trPr>
          <w:trHeight w:val="285"/>
        </w:trPr>
        <w:tc>
          <w:tcPr>
            <w:tcW w:w="1171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2010-2011</w:t>
            </w:r>
          </w:p>
        </w:tc>
        <w:tc>
          <w:tcPr>
            <w:tcW w:w="1243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43</w:t>
            </w:r>
          </w:p>
        </w:tc>
        <w:tc>
          <w:tcPr>
            <w:tcW w:w="1417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3</w:t>
            </w:r>
          </w:p>
        </w:tc>
        <w:tc>
          <w:tcPr>
            <w:tcW w:w="1796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8</w:t>
            </w:r>
          </w:p>
        </w:tc>
        <w:tc>
          <w:tcPr>
            <w:tcW w:w="1417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1</w:t>
            </w:r>
          </w:p>
        </w:tc>
        <w:tc>
          <w:tcPr>
            <w:tcW w:w="1354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434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 w:rsidRPr="00976A48">
              <w:rPr>
                <w:rFonts w:eastAsia="Calibri" w:cs="Calibri"/>
              </w:rPr>
              <w:t>0</w:t>
            </w:r>
          </w:p>
        </w:tc>
      </w:tr>
      <w:tr w:rsidR="007D3B6A" w:rsidRPr="00976A48" w:rsidTr="007D3B6A">
        <w:trPr>
          <w:trHeight w:val="285"/>
        </w:trPr>
        <w:tc>
          <w:tcPr>
            <w:tcW w:w="1171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2011-2012</w:t>
            </w:r>
          </w:p>
        </w:tc>
        <w:tc>
          <w:tcPr>
            <w:tcW w:w="1243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57</w:t>
            </w:r>
          </w:p>
        </w:tc>
        <w:tc>
          <w:tcPr>
            <w:tcW w:w="1417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1796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1417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1354" w:type="dxa"/>
          </w:tcPr>
          <w:p w:rsidR="007D3B6A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1434" w:type="dxa"/>
          </w:tcPr>
          <w:p w:rsidR="007D3B6A" w:rsidRPr="00976A48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0</w:t>
            </w:r>
          </w:p>
        </w:tc>
      </w:tr>
      <w:tr w:rsidR="007D3B6A" w:rsidRPr="00976A48" w:rsidTr="007D3B6A">
        <w:trPr>
          <w:trHeight w:val="285"/>
        </w:trPr>
        <w:tc>
          <w:tcPr>
            <w:tcW w:w="1171" w:type="dxa"/>
          </w:tcPr>
          <w:p w:rsidR="007D3B6A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2012-2013</w:t>
            </w:r>
          </w:p>
        </w:tc>
        <w:tc>
          <w:tcPr>
            <w:tcW w:w="1243" w:type="dxa"/>
          </w:tcPr>
          <w:p w:rsidR="007D3B6A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57</w:t>
            </w:r>
          </w:p>
        </w:tc>
        <w:tc>
          <w:tcPr>
            <w:tcW w:w="1417" w:type="dxa"/>
          </w:tcPr>
          <w:p w:rsidR="007D3B6A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6</w:t>
            </w:r>
          </w:p>
        </w:tc>
        <w:tc>
          <w:tcPr>
            <w:tcW w:w="1796" w:type="dxa"/>
          </w:tcPr>
          <w:p w:rsidR="007D3B6A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1417" w:type="dxa"/>
          </w:tcPr>
          <w:p w:rsidR="007D3B6A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354" w:type="dxa"/>
          </w:tcPr>
          <w:p w:rsidR="007D3B6A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434" w:type="dxa"/>
          </w:tcPr>
          <w:p w:rsidR="007D3B6A" w:rsidRDefault="007D3B6A" w:rsidP="007D3B6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0</w:t>
            </w:r>
          </w:p>
        </w:tc>
      </w:tr>
    </w:tbl>
    <w:p w:rsidR="00F54205" w:rsidRDefault="00F54205" w:rsidP="007C6B42">
      <w:pPr>
        <w:tabs>
          <w:tab w:val="left" w:pos="2009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2552"/>
        <w:gridCol w:w="850"/>
        <w:gridCol w:w="2268"/>
        <w:gridCol w:w="1786"/>
      </w:tblGrid>
      <w:tr w:rsidR="00F54205" w:rsidRPr="00C9017F" w:rsidTr="00F54205">
        <w:tc>
          <w:tcPr>
            <w:tcW w:w="817" w:type="dxa"/>
            <w:vAlign w:val="center"/>
          </w:tcPr>
          <w:p w:rsidR="00F54205" w:rsidRPr="00C9017F" w:rsidRDefault="00F54205" w:rsidP="00F54205">
            <w:pPr>
              <w:rPr>
                <w:b/>
              </w:rPr>
            </w:pPr>
            <w:r w:rsidRPr="00C9017F">
              <w:rPr>
                <w:b/>
              </w:rPr>
              <w:t>Год</w:t>
            </w:r>
          </w:p>
        </w:tc>
        <w:tc>
          <w:tcPr>
            <w:tcW w:w="1559" w:type="dxa"/>
            <w:vAlign w:val="center"/>
          </w:tcPr>
          <w:p w:rsidR="00F54205" w:rsidRPr="00C9017F" w:rsidRDefault="00F54205" w:rsidP="006E0D0E">
            <w:pPr>
              <w:rPr>
                <w:b/>
              </w:rPr>
            </w:pPr>
            <w:r w:rsidRPr="00C9017F">
              <w:rPr>
                <w:b/>
              </w:rPr>
              <w:t>Предмет</w:t>
            </w:r>
          </w:p>
        </w:tc>
        <w:tc>
          <w:tcPr>
            <w:tcW w:w="2552" w:type="dxa"/>
            <w:vAlign w:val="center"/>
          </w:tcPr>
          <w:p w:rsidR="00F54205" w:rsidRPr="00C9017F" w:rsidRDefault="00F54205" w:rsidP="006E0D0E">
            <w:pPr>
              <w:rPr>
                <w:b/>
              </w:rPr>
            </w:pPr>
            <w:r w:rsidRPr="00C9017F">
              <w:rPr>
                <w:b/>
              </w:rPr>
              <w:t>Мероприятие</w:t>
            </w:r>
          </w:p>
        </w:tc>
        <w:tc>
          <w:tcPr>
            <w:tcW w:w="850" w:type="dxa"/>
            <w:vAlign w:val="center"/>
          </w:tcPr>
          <w:p w:rsidR="00F54205" w:rsidRPr="00C9017F" w:rsidRDefault="00F54205" w:rsidP="006E0D0E">
            <w:pPr>
              <w:jc w:val="center"/>
              <w:rPr>
                <w:b/>
              </w:rPr>
            </w:pPr>
            <w:r w:rsidRPr="00C9017F">
              <w:rPr>
                <w:b/>
              </w:rPr>
              <w:t>Место</w:t>
            </w:r>
          </w:p>
        </w:tc>
        <w:tc>
          <w:tcPr>
            <w:tcW w:w="2268" w:type="dxa"/>
          </w:tcPr>
          <w:p w:rsidR="00F54205" w:rsidRPr="00C9017F" w:rsidRDefault="00F54205" w:rsidP="006E0D0E">
            <w:pPr>
              <w:rPr>
                <w:b/>
              </w:rPr>
            </w:pPr>
            <w:r>
              <w:rPr>
                <w:b/>
              </w:rPr>
              <w:t xml:space="preserve">Ученик </w:t>
            </w:r>
          </w:p>
        </w:tc>
        <w:tc>
          <w:tcPr>
            <w:tcW w:w="1786" w:type="dxa"/>
            <w:vAlign w:val="center"/>
          </w:tcPr>
          <w:p w:rsidR="00F54205" w:rsidRPr="00C9017F" w:rsidRDefault="00F54205" w:rsidP="006E0D0E">
            <w:pPr>
              <w:rPr>
                <w:b/>
              </w:rPr>
            </w:pPr>
            <w:r w:rsidRPr="00C9017F">
              <w:rPr>
                <w:b/>
              </w:rPr>
              <w:t>Учитель</w:t>
            </w:r>
          </w:p>
        </w:tc>
      </w:tr>
      <w:tr w:rsidR="00F54205" w:rsidRPr="004331D9" w:rsidTr="00F54205">
        <w:tc>
          <w:tcPr>
            <w:tcW w:w="817" w:type="dxa"/>
            <w:vMerge w:val="restart"/>
            <w:vAlign w:val="center"/>
          </w:tcPr>
          <w:p w:rsidR="00F54205" w:rsidRPr="00C9017F" w:rsidRDefault="00F54205" w:rsidP="006E0D0E">
            <w:pPr>
              <w:jc w:val="center"/>
              <w:rPr>
                <w:b/>
              </w:rPr>
            </w:pPr>
            <w:r w:rsidRPr="00C9017F">
              <w:rPr>
                <w:b/>
              </w:rPr>
              <w:t>2011-2012</w:t>
            </w:r>
          </w:p>
        </w:tc>
        <w:tc>
          <w:tcPr>
            <w:tcW w:w="1559" w:type="dxa"/>
            <w:vMerge w:val="restart"/>
            <w:vAlign w:val="center"/>
          </w:tcPr>
          <w:p w:rsidR="00F54205" w:rsidRDefault="00F54205" w:rsidP="006E0D0E">
            <w:r>
              <w:t>ОБЖ</w:t>
            </w:r>
          </w:p>
        </w:tc>
        <w:tc>
          <w:tcPr>
            <w:tcW w:w="2552" w:type="dxa"/>
            <w:vAlign w:val="center"/>
          </w:tcPr>
          <w:p w:rsidR="00F54205" w:rsidRDefault="00F54205" w:rsidP="006E0D0E">
            <w:r>
              <w:t>Городской этап</w:t>
            </w:r>
          </w:p>
        </w:tc>
        <w:tc>
          <w:tcPr>
            <w:tcW w:w="850" w:type="dxa"/>
            <w:vAlign w:val="center"/>
          </w:tcPr>
          <w:p w:rsidR="00F54205" w:rsidRDefault="00F54205" w:rsidP="006E0D0E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F54205" w:rsidRDefault="007D3B6A" w:rsidP="006E0D0E">
            <w:r>
              <w:t>Творогов Антон</w:t>
            </w:r>
          </w:p>
        </w:tc>
        <w:tc>
          <w:tcPr>
            <w:tcW w:w="1786" w:type="dxa"/>
            <w:vMerge w:val="restart"/>
            <w:vAlign w:val="center"/>
          </w:tcPr>
          <w:p w:rsidR="00F54205" w:rsidRPr="004331D9" w:rsidRDefault="00F54205" w:rsidP="006E0D0E">
            <w:r>
              <w:t>Титова А.С.</w:t>
            </w:r>
          </w:p>
        </w:tc>
      </w:tr>
      <w:tr w:rsidR="00F54205" w:rsidTr="00F54205">
        <w:tc>
          <w:tcPr>
            <w:tcW w:w="817" w:type="dxa"/>
            <w:vMerge/>
            <w:vAlign w:val="center"/>
          </w:tcPr>
          <w:p w:rsidR="00F54205" w:rsidRDefault="00F54205" w:rsidP="006E0D0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54205" w:rsidRDefault="00F54205" w:rsidP="006E0D0E"/>
        </w:tc>
        <w:tc>
          <w:tcPr>
            <w:tcW w:w="2552" w:type="dxa"/>
            <w:vAlign w:val="center"/>
          </w:tcPr>
          <w:p w:rsidR="00F54205" w:rsidRDefault="00F54205" w:rsidP="006E0D0E">
            <w:r>
              <w:t>Республиканский этап</w:t>
            </w:r>
          </w:p>
        </w:tc>
        <w:tc>
          <w:tcPr>
            <w:tcW w:w="850" w:type="dxa"/>
            <w:vAlign w:val="center"/>
          </w:tcPr>
          <w:p w:rsidR="00F54205" w:rsidRDefault="00F54205" w:rsidP="006E0D0E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54205" w:rsidRDefault="007D3B6A" w:rsidP="006E0D0E">
            <w:r>
              <w:t>Творогов Антон</w:t>
            </w:r>
          </w:p>
        </w:tc>
        <w:tc>
          <w:tcPr>
            <w:tcW w:w="1786" w:type="dxa"/>
            <w:vMerge/>
            <w:vAlign w:val="center"/>
          </w:tcPr>
          <w:p w:rsidR="00F54205" w:rsidRDefault="00F54205" w:rsidP="006E0D0E"/>
        </w:tc>
      </w:tr>
      <w:tr w:rsidR="00F54205" w:rsidTr="00F54205">
        <w:tc>
          <w:tcPr>
            <w:tcW w:w="817" w:type="dxa"/>
            <w:vMerge w:val="restart"/>
            <w:vAlign w:val="center"/>
          </w:tcPr>
          <w:p w:rsidR="00F54205" w:rsidRPr="001C0B8D" w:rsidRDefault="00F54205" w:rsidP="006E0D0E">
            <w:pPr>
              <w:jc w:val="center"/>
              <w:rPr>
                <w:b/>
              </w:rPr>
            </w:pPr>
            <w:r w:rsidRPr="001C0B8D">
              <w:rPr>
                <w:b/>
              </w:rPr>
              <w:t>2012-2013</w:t>
            </w:r>
          </w:p>
        </w:tc>
        <w:tc>
          <w:tcPr>
            <w:tcW w:w="1559" w:type="dxa"/>
            <w:vAlign w:val="center"/>
          </w:tcPr>
          <w:p w:rsidR="00F54205" w:rsidRDefault="00F54205" w:rsidP="006E0D0E">
            <w:r>
              <w:t>ОБЖ</w:t>
            </w:r>
          </w:p>
        </w:tc>
        <w:tc>
          <w:tcPr>
            <w:tcW w:w="2552" w:type="dxa"/>
            <w:vAlign w:val="center"/>
          </w:tcPr>
          <w:p w:rsidR="00F54205" w:rsidRDefault="00F54205" w:rsidP="006E0D0E">
            <w:r>
              <w:t>Городской этап</w:t>
            </w:r>
          </w:p>
        </w:tc>
        <w:tc>
          <w:tcPr>
            <w:tcW w:w="850" w:type="dxa"/>
            <w:vAlign w:val="center"/>
          </w:tcPr>
          <w:p w:rsidR="00F54205" w:rsidRDefault="00ED06DA" w:rsidP="006E0D0E">
            <w:pPr>
              <w:jc w:val="center"/>
            </w:pPr>
            <w:r>
              <w:t>3</w:t>
            </w:r>
          </w:p>
          <w:p w:rsidR="00ED06DA" w:rsidRDefault="00ED06DA" w:rsidP="006E0D0E">
            <w:pPr>
              <w:jc w:val="center"/>
            </w:pPr>
            <w:r>
              <w:t>2</w:t>
            </w:r>
          </w:p>
          <w:p w:rsidR="00ED06DA" w:rsidRDefault="00ED06DA" w:rsidP="006E0D0E">
            <w:pPr>
              <w:jc w:val="center"/>
            </w:pPr>
            <w:r>
              <w:t>3</w:t>
            </w:r>
          </w:p>
          <w:p w:rsidR="00ED06DA" w:rsidRDefault="00ED06DA" w:rsidP="006E0D0E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54205" w:rsidRDefault="00F54205" w:rsidP="006E0D0E">
            <w:r>
              <w:t>Ловягин Сергей</w:t>
            </w:r>
          </w:p>
          <w:p w:rsidR="00F54205" w:rsidRDefault="00F54205" w:rsidP="006E0D0E">
            <w:r>
              <w:t>Шагина Галина</w:t>
            </w:r>
          </w:p>
          <w:p w:rsidR="00F54205" w:rsidRDefault="00F54205" w:rsidP="006E0D0E">
            <w:r>
              <w:t>Косулин Даниил</w:t>
            </w:r>
          </w:p>
          <w:p w:rsidR="00F54205" w:rsidRDefault="00F54205" w:rsidP="006E0D0E">
            <w:r>
              <w:t>Воробьёв Иван</w:t>
            </w:r>
          </w:p>
        </w:tc>
        <w:tc>
          <w:tcPr>
            <w:tcW w:w="1786" w:type="dxa"/>
            <w:vAlign w:val="center"/>
          </w:tcPr>
          <w:p w:rsidR="00F54205" w:rsidRDefault="00F54205" w:rsidP="006E0D0E">
            <w:r>
              <w:t>Титова А.С.</w:t>
            </w:r>
          </w:p>
        </w:tc>
      </w:tr>
      <w:tr w:rsidR="00F54205" w:rsidTr="00F54205">
        <w:tc>
          <w:tcPr>
            <w:tcW w:w="817" w:type="dxa"/>
            <w:vMerge/>
            <w:vAlign w:val="center"/>
          </w:tcPr>
          <w:p w:rsidR="00F54205" w:rsidRDefault="00F54205" w:rsidP="006E0D0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54205" w:rsidRDefault="00F54205" w:rsidP="006E0D0E">
            <w:r>
              <w:t>Чувашский язык</w:t>
            </w:r>
          </w:p>
        </w:tc>
        <w:tc>
          <w:tcPr>
            <w:tcW w:w="2552" w:type="dxa"/>
            <w:vAlign w:val="center"/>
          </w:tcPr>
          <w:p w:rsidR="00F54205" w:rsidRDefault="00F54205" w:rsidP="006E0D0E">
            <w:r>
              <w:t>Городской этап</w:t>
            </w:r>
          </w:p>
        </w:tc>
        <w:tc>
          <w:tcPr>
            <w:tcW w:w="850" w:type="dxa"/>
            <w:vAlign w:val="center"/>
          </w:tcPr>
          <w:p w:rsidR="00F54205" w:rsidRDefault="00F54205" w:rsidP="00F54205">
            <w:r>
              <w:t>3</w:t>
            </w:r>
          </w:p>
          <w:p w:rsidR="00F54205" w:rsidRDefault="00F54205" w:rsidP="00F54205">
            <w:r>
              <w:t>2</w:t>
            </w:r>
          </w:p>
        </w:tc>
        <w:tc>
          <w:tcPr>
            <w:tcW w:w="2268" w:type="dxa"/>
          </w:tcPr>
          <w:p w:rsidR="00F54205" w:rsidRDefault="00F54205" w:rsidP="006E0D0E">
            <w:r>
              <w:t>Николаев Максим</w:t>
            </w:r>
          </w:p>
          <w:p w:rsidR="00F54205" w:rsidRDefault="00F54205" w:rsidP="006E0D0E">
            <w:r>
              <w:t>Головина Кристина</w:t>
            </w:r>
          </w:p>
        </w:tc>
        <w:tc>
          <w:tcPr>
            <w:tcW w:w="1786" w:type="dxa"/>
            <w:vAlign w:val="center"/>
          </w:tcPr>
          <w:p w:rsidR="00F54205" w:rsidRDefault="00F54205" w:rsidP="006E0D0E">
            <w:r>
              <w:t>Баталина Н.Ф.</w:t>
            </w:r>
          </w:p>
          <w:p w:rsidR="00F54205" w:rsidRDefault="00F54205" w:rsidP="006E0D0E">
            <w:r>
              <w:t>Смаева Е.Н.</w:t>
            </w:r>
          </w:p>
        </w:tc>
      </w:tr>
    </w:tbl>
    <w:p w:rsidR="00F54205" w:rsidRDefault="00F54205" w:rsidP="00D36B02">
      <w:pPr>
        <w:tabs>
          <w:tab w:val="left" w:pos="2009"/>
        </w:tabs>
        <w:ind w:firstLine="539"/>
        <w:jc w:val="both"/>
        <w:rPr>
          <w:sz w:val="28"/>
          <w:szCs w:val="28"/>
        </w:rPr>
      </w:pPr>
    </w:p>
    <w:p w:rsidR="00ED06DA" w:rsidRDefault="00ED06DA" w:rsidP="00D36B02">
      <w:pPr>
        <w:tabs>
          <w:tab w:val="left" w:pos="2009"/>
        </w:tabs>
        <w:ind w:firstLine="539"/>
        <w:jc w:val="both"/>
        <w:rPr>
          <w:sz w:val="28"/>
          <w:szCs w:val="28"/>
        </w:rPr>
      </w:pPr>
    </w:p>
    <w:p w:rsidR="00ED06DA" w:rsidRDefault="00ED06DA" w:rsidP="00D36B02">
      <w:pPr>
        <w:tabs>
          <w:tab w:val="left" w:pos="2009"/>
        </w:tabs>
        <w:ind w:firstLine="539"/>
        <w:jc w:val="both"/>
        <w:rPr>
          <w:sz w:val="28"/>
          <w:szCs w:val="28"/>
        </w:rPr>
      </w:pPr>
    </w:p>
    <w:p w:rsidR="00D36B02" w:rsidRPr="002A326E" w:rsidRDefault="00D36B02" w:rsidP="00D36B02">
      <w:pPr>
        <w:tabs>
          <w:tab w:val="left" w:pos="2009"/>
        </w:tabs>
        <w:ind w:firstLine="539"/>
        <w:jc w:val="center"/>
        <w:rPr>
          <w:b/>
          <w:u w:val="single"/>
        </w:rPr>
      </w:pPr>
      <w:r w:rsidRPr="002A326E">
        <w:rPr>
          <w:b/>
          <w:u w:val="single"/>
        </w:rPr>
        <w:lastRenderedPageBreak/>
        <w:t xml:space="preserve">14. Результаты </w:t>
      </w:r>
      <w:r w:rsidR="004F2115">
        <w:rPr>
          <w:b/>
          <w:u w:val="single"/>
        </w:rPr>
        <w:t xml:space="preserve">олимпиад, </w:t>
      </w:r>
      <w:r w:rsidRPr="002A326E">
        <w:rPr>
          <w:b/>
          <w:u w:val="single"/>
        </w:rPr>
        <w:t>научно-практических конференций, конкурсов, интеллектуальных игр</w:t>
      </w:r>
      <w:r w:rsidR="00121DDA">
        <w:rPr>
          <w:b/>
          <w:u w:val="single"/>
        </w:rPr>
        <w:t>, проводимых сторонними организациями</w:t>
      </w:r>
    </w:p>
    <w:p w:rsidR="00D36B02" w:rsidRDefault="00D36B02" w:rsidP="00D36B02">
      <w:pPr>
        <w:rPr>
          <w:rFonts w:eastAsia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67"/>
        <w:gridCol w:w="425"/>
        <w:gridCol w:w="2268"/>
        <w:gridCol w:w="142"/>
        <w:gridCol w:w="2126"/>
      </w:tblGrid>
      <w:tr w:rsidR="00D36B02" w:rsidRPr="002A326E" w:rsidTr="0061449B">
        <w:trPr>
          <w:trHeight w:val="291"/>
        </w:trPr>
        <w:tc>
          <w:tcPr>
            <w:tcW w:w="4361" w:type="dxa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Название мероприятия</w:t>
            </w:r>
          </w:p>
        </w:tc>
        <w:tc>
          <w:tcPr>
            <w:tcW w:w="992" w:type="dxa"/>
            <w:gridSpan w:val="2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 xml:space="preserve">Место </w:t>
            </w:r>
          </w:p>
        </w:tc>
        <w:tc>
          <w:tcPr>
            <w:tcW w:w="2410" w:type="dxa"/>
            <w:gridSpan w:val="2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 xml:space="preserve">Участники </w:t>
            </w:r>
          </w:p>
        </w:tc>
        <w:tc>
          <w:tcPr>
            <w:tcW w:w="2126" w:type="dxa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 xml:space="preserve">Учитель </w:t>
            </w:r>
          </w:p>
        </w:tc>
      </w:tr>
      <w:tr w:rsidR="004F2115" w:rsidRPr="002A326E" w:rsidTr="004F2115">
        <w:trPr>
          <w:trHeight w:val="291"/>
        </w:trPr>
        <w:tc>
          <w:tcPr>
            <w:tcW w:w="9889" w:type="dxa"/>
            <w:gridSpan w:val="6"/>
          </w:tcPr>
          <w:p w:rsidR="004F2115" w:rsidRPr="004F2115" w:rsidRDefault="004F2115" w:rsidP="004F2115">
            <w:pPr>
              <w:jc w:val="center"/>
              <w:rPr>
                <w:rFonts w:eastAsia="Calibri" w:cs="Calibri"/>
                <w:b/>
              </w:rPr>
            </w:pPr>
            <w:r w:rsidRPr="004F2115">
              <w:rPr>
                <w:rFonts w:eastAsia="Calibri" w:cs="Calibri"/>
                <w:b/>
              </w:rPr>
              <w:t>2011-2012 учебный год</w:t>
            </w:r>
          </w:p>
        </w:tc>
      </w:tr>
      <w:tr w:rsidR="00D36B02" w:rsidRPr="002A326E" w:rsidTr="0061449B">
        <w:trPr>
          <w:trHeight w:val="291"/>
        </w:trPr>
        <w:tc>
          <w:tcPr>
            <w:tcW w:w="4361" w:type="dxa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>
              <w:t>Городская  НПК «Открытия юных»</w:t>
            </w:r>
          </w:p>
        </w:tc>
        <w:tc>
          <w:tcPr>
            <w:tcW w:w="992" w:type="dxa"/>
            <w:gridSpan w:val="2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3</w:t>
            </w:r>
          </w:p>
        </w:tc>
        <w:tc>
          <w:tcPr>
            <w:tcW w:w="2410" w:type="dxa"/>
            <w:gridSpan w:val="2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>
              <w:t>Пономарёва Дарья  Мустафина Юлия</w:t>
            </w:r>
          </w:p>
        </w:tc>
        <w:tc>
          <w:tcPr>
            <w:tcW w:w="2126" w:type="dxa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Педгурская М.Ф.</w:t>
            </w:r>
          </w:p>
        </w:tc>
      </w:tr>
      <w:tr w:rsidR="00D36B02" w:rsidRPr="002A326E" w:rsidTr="0061449B">
        <w:trPr>
          <w:trHeight w:val="291"/>
        </w:trPr>
        <w:tc>
          <w:tcPr>
            <w:tcW w:w="4361" w:type="dxa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>
              <w:t>Районный  и р</w:t>
            </w:r>
            <w:r w:rsidRPr="00564220">
              <w:t>еспубликанск</w:t>
            </w:r>
            <w:r>
              <w:t>ий этапы конференции</w:t>
            </w:r>
            <w:r w:rsidRPr="00564220">
              <w:t xml:space="preserve"> «Растим патриотов России»</w:t>
            </w:r>
          </w:p>
        </w:tc>
        <w:tc>
          <w:tcPr>
            <w:tcW w:w="992" w:type="dxa"/>
            <w:gridSpan w:val="2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1</w:t>
            </w:r>
          </w:p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1</w:t>
            </w:r>
          </w:p>
        </w:tc>
        <w:tc>
          <w:tcPr>
            <w:tcW w:w="2410" w:type="dxa"/>
            <w:gridSpan w:val="2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>
              <w:t>Атлашкин Михаил  Беззубова Ксения Петрова Екатерина</w:t>
            </w:r>
          </w:p>
        </w:tc>
        <w:tc>
          <w:tcPr>
            <w:tcW w:w="2126" w:type="dxa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Педгурская М.Ф.</w:t>
            </w:r>
          </w:p>
        </w:tc>
      </w:tr>
      <w:tr w:rsidR="00D36B02" w:rsidRPr="002A326E" w:rsidTr="0061449B">
        <w:trPr>
          <w:trHeight w:val="291"/>
        </w:trPr>
        <w:tc>
          <w:tcPr>
            <w:tcW w:w="4361" w:type="dxa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>
              <w:t>Российский  о</w:t>
            </w:r>
            <w:r w:rsidRPr="00564220">
              <w:t>ткрытый конкурс-фестиваль научно-исследовательских и творческих работ « Великие сыны России</w:t>
            </w:r>
            <w:r>
              <w:t xml:space="preserve"> </w:t>
            </w:r>
            <w:r w:rsidRPr="00564220">
              <w:t>-М.И. Кутузов»</w:t>
            </w:r>
          </w:p>
        </w:tc>
        <w:tc>
          <w:tcPr>
            <w:tcW w:w="992" w:type="dxa"/>
            <w:gridSpan w:val="2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3</w:t>
            </w:r>
          </w:p>
          <w:p w:rsidR="00D36B02" w:rsidRPr="002A326E" w:rsidRDefault="00D36B02" w:rsidP="0061449B">
            <w:pPr>
              <w:rPr>
                <w:rFonts w:eastAsia="Calibri" w:cs="Calibri"/>
              </w:rPr>
            </w:pPr>
          </w:p>
          <w:p w:rsidR="00D36B02" w:rsidRPr="002A326E" w:rsidRDefault="00D36B02" w:rsidP="0061449B">
            <w:pPr>
              <w:rPr>
                <w:rFonts w:eastAsia="Calibri" w:cs="Calibri"/>
              </w:rPr>
            </w:pPr>
          </w:p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2</w:t>
            </w:r>
          </w:p>
        </w:tc>
        <w:tc>
          <w:tcPr>
            <w:tcW w:w="2410" w:type="dxa"/>
            <w:gridSpan w:val="2"/>
          </w:tcPr>
          <w:p w:rsidR="00D36B02" w:rsidRDefault="00D36B02" w:rsidP="0061449B">
            <w:r>
              <w:t>Атлашкин Михаил Коновалова Елена</w:t>
            </w:r>
          </w:p>
          <w:p w:rsidR="00D36B02" w:rsidRDefault="00D36B02" w:rsidP="0061449B"/>
          <w:p w:rsidR="00D36B02" w:rsidRPr="002A326E" w:rsidRDefault="00D36B02" w:rsidP="0061449B">
            <w:pPr>
              <w:rPr>
                <w:rFonts w:eastAsia="Calibri" w:cs="Calibri"/>
              </w:rPr>
            </w:pPr>
            <w:r>
              <w:t>Максимова Наталья</w:t>
            </w:r>
          </w:p>
        </w:tc>
        <w:tc>
          <w:tcPr>
            <w:tcW w:w="2126" w:type="dxa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Педгурская М.Ф.</w:t>
            </w:r>
          </w:p>
          <w:p w:rsidR="00D36B02" w:rsidRPr="002A326E" w:rsidRDefault="00D36B02" w:rsidP="0061449B">
            <w:pPr>
              <w:rPr>
                <w:rFonts w:eastAsia="Calibri" w:cs="Calibri"/>
              </w:rPr>
            </w:pPr>
          </w:p>
          <w:p w:rsidR="00D36B02" w:rsidRPr="002A326E" w:rsidRDefault="00D36B02" w:rsidP="0061449B">
            <w:pPr>
              <w:rPr>
                <w:rFonts w:eastAsia="Calibri" w:cs="Calibri"/>
              </w:rPr>
            </w:pPr>
          </w:p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Николаева Л.В.</w:t>
            </w:r>
          </w:p>
        </w:tc>
      </w:tr>
      <w:tr w:rsidR="00D36B02" w:rsidRPr="002A326E" w:rsidTr="0061449B">
        <w:trPr>
          <w:trHeight w:val="291"/>
        </w:trPr>
        <w:tc>
          <w:tcPr>
            <w:tcW w:w="4361" w:type="dxa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>
              <w:t>Р</w:t>
            </w:r>
            <w:r w:rsidRPr="00564220">
              <w:t>айонный</w:t>
            </w:r>
            <w:r>
              <w:t xml:space="preserve"> </w:t>
            </w:r>
            <w:r w:rsidRPr="00564220">
              <w:t xml:space="preserve"> этап городского конкурса исследовательских работ «Моя родословная»</w:t>
            </w:r>
          </w:p>
        </w:tc>
        <w:tc>
          <w:tcPr>
            <w:tcW w:w="992" w:type="dxa"/>
            <w:gridSpan w:val="2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2</w:t>
            </w:r>
          </w:p>
        </w:tc>
        <w:tc>
          <w:tcPr>
            <w:tcW w:w="2410" w:type="dxa"/>
            <w:gridSpan w:val="2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 xml:space="preserve">Платонов Павел </w:t>
            </w:r>
          </w:p>
        </w:tc>
        <w:tc>
          <w:tcPr>
            <w:tcW w:w="2126" w:type="dxa"/>
          </w:tcPr>
          <w:p w:rsidR="00D36B02" w:rsidRPr="002A326E" w:rsidRDefault="00D36B02" w:rsidP="0061449B">
            <w:pPr>
              <w:rPr>
                <w:rFonts w:eastAsia="Calibri" w:cs="Calibri"/>
              </w:rPr>
            </w:pPr>
            <w:r w:rsidRPr="002A326E">
              <w:rPr>
                <w:rFonts w:eastAsia="Calibri" w:cs="Calibri"/>
              </w:rPr>
              <w:t>Самылкина М.Ю.</w:t>
            </w:r>
          </w:p>
        </w:tc>
      </w:tr>
      <w:tr w:rsidR="004F2115" w:rsidRPr="002A326E" w:rsidTr="004F2115">
        <w:trPr>
          <w:trHeight w:val="291"/>
        </w:trPr>
        <w:tc>
          <w:tcPr>
            <w:tcW w:w="9889" w:type="dxa"/>
            <w:gridSpan w:val="6"/>
          </w:tcPr>
          <w:p w:rsidR="004F2115" w:rsidRPr="004F2115" w:rsidRDefault="004F2115" w:rsidP="004F2115">
            <w:pPr>
              <w:jc w:val="center"/>
              <w:rPr>
                <w:rFonts w:eastAsia="Calibri" w:cs="Calibri"/>
                <w:b/>
              </w:rPr>
            </w:pPr>
            <w:r w:rsidRPr="004F2115">
              <w:rPr>
                <w:rFonts w:eastAsia="Calibri" w:cs="Calibri"/>
                <w:b/>
              </w:rPr>
              <w:t>2012-2013 учебный год</w:t>
            </w:r>
          </w:p>
        </w:tc>
      </w:tr>
      <w:tr w:rsidR="004F2115" w:rsidRPr="002A326E" w:rsidTr="000257A2">
        <w:trPr>
          <w:trHeight w:val="291"/>
        </w:trPr>
        <w:tc>
          <w:tcPr>
            <w:tcW w:w="4361" w:type="dxa"/>
          </w:tcPr>
          <w:p w:rsidR="004F2115" w:rsidRDefault="00341B17" w:rsidP="00341B17">
            <w:r>
              <w:rPr>
                <w:sz w:val="22"/>
                <w:szCs w:val="22"/>
              </w:rPr>
              <w:t>В</w:t>
            </w:r>
            <w:r w:rsidR="004F2115">
              <w:rPr>
                <w:sz w:val="22"/>
                <w:szCs w:val="22"/>
              </w:rPr>
              <w:t>торая Всероссийская</w:t>
            </w:r>
          </w:p>
          <w:p w:rsidR="004F2115" w:rsidRDefault="004F2115" w:rsidP="004F2115">
            <w:r>
              <w:rPr>
                <w:sz w:val="22"/>
                <w:szCs w:val="22"/>
              </w:rPr>
              <w:t>дистанционная олимпиада по химии</w:t>
            </w:r>
          </w:p>
        </w:tc>
        <w:tc>
          <w:tcPr>
            <w:tcW w:w="567" w:type="dxa"/>
          </w:tcPr>
          <w:p w:rsidR="004F2115" w:rsidRPr="002A326E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2693" w:type="dxa"/>
            <w:gridSpan w:val="2"/>
          </w:tcPr>
          <w:p w:rsidR="004F2115" w:rsidRPr="002A326E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Милов Михаил</w:t>
            </w:r>
          </w:p>
        </w:tc>
        <w:tc>
          <w:tcPr>
            <w:tcW w:w="2268" w:type="dxa"/>
            <w:gridSpan w:val="2"/>
          </w:tcPr>
          <w:p w:rsidR="004F2115" w:rsidRPr="002A326E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Пантеева Е.Н.</w:t>
            </w:r>
          </w:p>
        </w:tc>
      </w:tr>
      <w:tr w:rsidR="004F2115" w:rsidRPr="002A326E" w:rsidTr="000257A2">
        <w:trPr>
          <w:trHeight w:val="291"/>
        </w:trPr>
        <w:tc>
          <w:tcPr>
            <w:tcW w:w="4361" w:type="dxa"/>
          </w:tcPr>
          <w:p w:rsidR="004F2115" w:rsidRDefault="00341B17" w:rsidP="00341B17">
            <w:r>
              <w:rPr>
                <w:sz w:val="22"/>
                <w:szCs w:val="22"/>
              </w:rPr>
              <w:t>Т</w:t>
            </w:r>
            <w:r w:rsidR="004F2115">
              <w:rPr>
                <w:sz w:val="22"/>
                <w:szCs w:val="22"/>
              </w:rPr>
              <w:t>ретья Всероссийская</w:t>
            </w:r>
          </w:p>
          <w:p w:rsidR="004F2115" w:rsidRDefault="004F2115" w:rsidP="004F2115">
            <w:r>
              <w:rPr>
                <w:sz w:val="22"/>
                <w:szCs w:val="22"/>
              </w:rPr>
              <w:t>дистанционная олимпиада по химии</w:t>
            </w:r>
          </w:p>
        </w:tc>
        <w:tc>
          <w:tcPr>
            <w:tcW w:w="567" w:type="dxa"/>
          </w:tcPr>
          <w:p w:rsidR="004F2115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  <w:p w:rsidR="004F2115" w:rsidRPr="002A326E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2693" w:type="dxa"/>
            <w:gridSpan w:val="2"/>
          </w:tcPr>
          <w:p w:rsidR="004F2115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Павлов Владислав</w:t>
            </w:r>
          </w:p>
          <w:p w:rsidR="004F2115" w:rsidRPr="002A326E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Янова Яна</w:t>
            </w:r>
          </w:p>
        </w:tc>
        <w:tc>
          <w:tcPr>
            <w:tcW w:w="2268" w:type="dxa"/>
            <w:gridSpan w:val="2"/>
          </w:tcPr>
          <w:p w:rsidR="004F2115" w:rsidRPr="002A326E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Пантеева Е.Н.</w:t>
            </w:r>
          </w:p>
        </w:tc>
      </w:tr>
      <w:tr w:rsidR="004F2115" w:rsidRPr="002A326E" w:rsidTr="000257A2">
        <w:trPr>
          <w:trHeight w:val="291"/>
        </w:trPr>
        <w:tc>
          <w:tcPr>
            <w:tcW w:w="4361" w:type="dxa"/>
          </w:tcPr>
          <w:p w:rsidR="004F2115" w:rsidRPr="00C517B6" w:rsidRDefault="004F2115" w:rsidP="004F2115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C517B6">
              <w:rPr>
                <w:sz w:val="22"/>
                <w:szCs w:val="22"/>
              </w:rPr>
              <w:t>Всероссийская</w:t>
            </w:r>
            <w:r>
              <w:rPr>
                <w:sz w:val="22"/>
                <w:szCs w:val="22"/>
              </w:rPr>
              <w:t xml:space="preserve"> </w:t>
            </w:r>
            <w:r w:rsidRPr="00C517B6">
              <w:rPr>
                <w:sz w:val="22"/>
                <w:szCs w:val="22"/>
              </w:rPr>
              <w:t xml:space="preserve">дистанционная викторина </w:t>
            </w:r>
          </w:p>
          <w:p w:rsidR="004F2115" w:rsidRPr="004F2115" w:rsidRDefault="004F2115" w:rsidP="004F2115">
            <w:pPr>
              <w:jc w:val="both"/>
            </w:pPr>
            <w:r w:rsidRPr="00C517B6">
              <w:rPr>
                <w:sz w:val="22"/>
                <w:szCs w:val="22"/>
              </w:rPr>
              <w:t>по химии</w:t>
            </w:r>
            <w:r>
              <w:rPr>
                <w:sz w:val="22"/>
                <w:szCs w:val="22"/>
              </w:rPr>
              <w:t xml:space="preserve"> «Наследие Менделеева»</w:t>
            </w:r>
          </w:p>
        </w:tc>
        <w:tc>
          <w:tcPr>
            <w:tcW w:w="567" w:type="dxa"/>
          </w:tcPr>
          <w:p w:rsidR="004F2115" w:rsidRPr="002A326E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2693" w:type="dxa"/>
            <w:gridSpan w:val="2"/>
          </w:tcPr>
          <w:p w:rsidR="004F2115" w:rsidRPr="002A326E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Янова Яна</w:t>
            </w:r>
          </w:p>
        </w:tc>
        <w:tc>
          <w:tcPr>
            <w:tcW w:w="2268" w:type="dxa"/>
            <w:gridSpan w:val="2"/>
          </w:tcPr>
          <w:p w:rsidR="004F2115" w:rsidRPr="002A326E" w:rsidRDefault="004F2115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Пантеева Е.Н.</w:t>
            </w:r>
          </w:p>
        </w:tc>
      </w:tr>
      <w:tr w:rsidR="00341B17" w:rsidRPr="002A326E" w:rsidTr="000257A2">
        <w:trPr>
          <w:trHeight w:val="291"/>
        </w:trPr>
        <w:tc>
          <w:tcPr>
            <w:tcW w:w="4361" w:type="dxa"/>
          </w:tcPr>
          <w:p w:rsidR="00341B17" w:rsidRPr="00C517B6" w:rsidRDefault="00341B17" w:rsidP="00341B17">
            <w:r>
              <w:rPr>
                <w:sz w:val="22"/>
                <w:szCs w:val="22"/>
              </w:rPr>
              <w:t xml:space="preserve">Третья Всероссийская дистанционная олимпиада </w:t>
            </w:r>
            <w:r w:rsidRPr="00C517B6">
              <w:rPr>
                <w:sz w:val="22"/>
                <w:szCs w:val="22"/>
              </w:rPr>
              <w:t>по биологии</w:t>
            </w:r>
          </w:p>
        </w:tc>
        <w:tc>
          <w:tcPr>
            <w:tcW w:w="567" w:type="dxa"/>
          </w:tcPr>
          <w:p w:rsidR="00341B17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  <w:p w:rsidR="00341B17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  <w:p w:rsidR="00341B17" w:rsidRPr="002A326E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2693" w:type="dxa"/>
            <w:gridSpan w:val="2"/>
          </w:tcPr>
          <w:p w:rsidR="00341B17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Янова Яна</w:t>
            </w:r>
          </w:p>
          <w:p w:rsidR="00341B17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Захарова Олеся</w:t>
            </w:r>
          </w:p>
          <w:p w:rsidR="00341B17" w:rsidRPr="002A326E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Павлова Анна</w:t>
            </w:r>
          </w:p>
        </w:tc>
        <w:tc>
          <w:tcPr>
            <w:tcW w:w="2268" w:type="dxa"/>
            <w:gridSpan w:val="2"/>
          </w:tcPr>
          <w:p w:rsidR="00341B17" w:rsidRPr="002A326E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Читнаева Л.Н.</w:t>
            </w:r>
          </w:p>
        </w:tc>
      </w:tr>
      <w:tr w:rsidR="00341B17" w:rsidRPr="002A326E" w:rsidTr="000257A2">
        <w:trPr>
          <w:trHeight w:val="291"/>
        </w:trPr>
        <w:tc>
          <w:tcPr>
            <w:tcW w:w="4361" w:type="dxa"/>
          </w:tcPr>
          <w:p w:rsidR="00341B17" w:rsidRPr="00C517B6" w:rsidRDefault="00341B17" w:rsidP="00341B17">
            <w:pPr>
              <w:jc w:val="both"/>
            </w:pPr>
            <w:r>
              <w:rPr>
                <w:sz w:val="22"/>
                <w:szCs w:val="22"/>
              </w:rPr>
              <w:t xml:space="preserve">Заочная региональная олимпиада «История </w:t>
            </w:r>
            <w:r w:rsidRPr="00C517B6">
              <w:rPr>
                <w:sz w:val="22"/>
                <w:szCs w:val="22"/>
              </w:rPr>
              <w:t>дома династии Романовых»</w:t>
            </w:r>
          </w:p>
        </w:tc>
        <w:tc>
          <w:tcPr>
            <w:tcW w:w="567" w:type="dxa"/>
          </w:tcPr>
          <w:p w:rsidR="00341B17" w:rsidRPr="002A326E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2693" w:type="dxa"/>
            <w:gridSpan w:val="2"/>
          </w:tcPr>
          <w:p w:rsidR="00341B17" w:rsidRPr="002A326E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Сокрашкина Алина</w:t>
            </w:r>
          </w:p>
        </w:tc>
        <w:tc>
          <w:tcPr>
            <w:tcW w:w="2268" w:type="dxa"/>
            <w:gridSpan w:val="2"/>
          </w:tcPr>
          <w:p w:rsidR="00341B17" w:rsidRPr="002A326E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Шар</w:t>
            </w:r>
            <w:r w:rsidR="00121DDA">
              <w:rPr>
                <w:rFonts w:eastAsia="Calibri" w:cs="Calibri"/>
              </w:rPr>
              <w:t>о</w:t>
            </w:r>
            <w:r>
              <w:rPr>
                <w:rFonts w:eastAsia="Calibri" w:cs="Calibri"/>
              </w:rPr>
              <w:t>ва Т.Н.</w:t>
            </w:r>
          </w:p>
        </w:tc>
      </w:tr>
      <w:tr w:rsidR="00341B17" w:rsidRPr="002A326E" w:rsidTr="000257A2">
        <w:trPr>
          <w:trHeight w:val="291"/>
        </w:trPr>
        <w:tc>
          <w:tcPr>
            <w:tcW w:w="4361" w:type="dxa"/>
          </w:tcPr>
          <w:p w:rsidR="00341B17" w:rsidRPr="00C83D6F" w:rsidRDefault="00341B17" w:rsidP="00341B17">
            <w:pPr>
              <w:tabs>
                <w:tab w:val="left" w:pos="60"/>
              </w:tabs>
              <w:jc w:val="both"/>
            </w:pPr>
            <w:r>
              <w:rPr>
                <w:sz w:val="22"/>
                <w:szCs w:val="22"/>
              </w:rPr>
              <w:t>Городской к</w:t>
            </w:r>
            <w:r w:rsidRPr="00C83D6F">
              <w:rPr>
                <w:sz w:val="22"/>
                <w:szCs w:val="22"/>
              </w:rPr>
              <w:t>онкурс  эссе</w:t>
            </w:r>
            <w:r>
              <w:rPr>
                <w:sz w:val="22"/>
                <w:szCs w:val="22"/>
              </w:rPr>
              <w:t>,</w:t>
            </w:r>
            <w:r w:rsidR="000257A2">
              <w:rPr>
                <w:sz w:val="22"/>
                <w:szCs w:val="22"/>
              </w:rPr>
              <w:t xml:space="preserve"> посвященный</w:t>
            </w:r>
            <w:r>
              <w:rPr>
                <w:sz w:val="22"/>
                <w:szCs w:val="22"/>
              </w:rPr>
              <w:t xml:space="preserve"> </w:t>
            </w:r>
            <w:r w:rsidRPr="00C83D6F">
              <w:rPr>
                <w:sz w:val="22"/>
                <w:szCs w:val="22"/>
              </w:rPr>
              <w:t>Году охраны окружающей среды</w:t>
            </w:r>
          </w:p>
          <w:p w:rsidR="00341B17" w:rsidRDefault="00341B17" w:rsidP="00341B17">
            <w:pPr>
              <w:tabs>
                <w:tab w:val="left" w:pos="60"/>
              </w:tabs>
            </w:pPr>
            <w:r w:rsidRPr="00C83D6F">
              <w:rPr>
                <w:sz w:val="22"/>
                <w:szCs w:val="22"/>
              </w:rPr>
              <w:t>в Российской Федерации</w:t>
            </w:r>
          </w:p>
        </w:tc>
        <w:tc>
          <w:tcPr>
            <w:tcW w:w="567" w:type="dxa"/>
          </w:tcPr>
          <w:p w:rsidR="00341B17" w:rsidRPr="002A326E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2693" w:type="dxa"/>
            <w:gridSpan w:val="2"/>
          </w:tcPr>
          <w:p w:rsidR="00341B17" w:rsidRPr="002A326E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Петрова Диана</w:t>
            </w:r>
          </w:p>
        </w:tc>
        <w:tc>
          <w:tcPr>
            <w:tcW w:w="2268" w:type="dxa"/>
            <w:gridSpan w:val="2"/>
          </w:tcPr>
          <w:p w:rsidR="00341B17" w:rsidRPr="002A326E" w:rsidRDefault="00341B17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Читнаева Л.Н.</w:t>
            </w:r>
          </w:p>
        </w:tc>
      </w:tr>
      <w:tr w:rsidR="00341B17" w:rsidRPr="002A326E" w:rsidTr="000257A2">
        <w:trPr>
          <w:trHeight w:val="843"/>
        </w:trPr>
        <w:tc>
          <w:tcPr>
            <w:tcW w:w="4361" w:type="dxa"/>
          </w:tcPr>
          <w:p w:rsidR="00341B17" w:rsidRDefault="00FC0D40" w:rsidP="00FC0D40">
            <w:r>
              <w:t>Дистанционная российская олимпиада</w:t>
            </w:r>
          </w:p>
        </w:tc>
        <w:tc>
          <w:tcPr>
            <w:tcW w:w="567" w:type="dxa"/>
          </w:tcPr>
          <w:p w:rsidR="00341B17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  <w:p w:rsidR="00FC0D40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  <w:p w:rsidR="00FC0D40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  <w:p w:rsidR="00FC0D40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  <w:p w:rsidR="00FC0D40" w:rsidRPr="002A326E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2693" w:type="dxa"/>
            <w:gridSpan w:val="2"/>
          </w:tcPr>
          <w:p w:rsidR="00341B17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Лукина Ектерина</w:t>
            </w:r>
          </w:p>
          <w:p w:rsidR="00FC0D40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Янова Светлана</w:t>
            </w:r>
          </w:p>
          <w:p w:rsidR="000257A2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Ермолаев Михаил </w:t>
            </w:r>
          </w:p>
          <w:p w:rsidR="00FC0D40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Новиков Никита</w:t>
            </w:r>
          </w:p>
          <w:p w:rsidR="00FC0D40" w:rsidRPr="002A326E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Фёдоров Николай</w:t>
            </w:r>
          </w:p>
        </w:tc>
        <w:tc>
          <w:tcPr>
            <w:tcW w:w="2268" w:type="dxa"/>
            <w:gridSpan w:val="2"/>
          </w:tcPr>
          <w:p w:rsidR="00341B17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Винградова Н.В.</w:t>
            </w:r>
          </w:p>
          <w:p w:rsidR="00FC0D40" w:rsidRDefault="00FC0D40" w:rsidP="00FC0D4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Петрова Н.Н. Винградова Н.В.</w:t>
            </w:r>
          </w:p>
          <w:p w:rsidR="00FC0D40" w:rsidRDefault="00FC0D40" w:rsidP="00FC0D4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Винградова Н.В.</w:t>
            </w:r>
          </w:p>
          <w:p w:rsidR="00FC0D40" w:rsidRPr="002A326E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Винградова Н.В.</w:t>
            </w:r>
          </w:p>
        </w:tc>
      </w:tr>
      <w:tr w:rsidR="00FC0D40" w:rsidRPr="002A326E" w:rsidTr="000257A2">
        <w:trPr>
          <w:trHeight w:val="291"/>
        </w:trPr>
        <w:tc>
          <w:tcPr>
            <w:tcW w:w="4361" w:type="dxa"/>
          </w:tcPr>
          <w:p w:rsidR="00FC0D40" w:rsidRDefault="00FC0D40" w:rsidP="00FC0D40">
            <w:pPr>
              <w:jc w:val="both"/>
            </w:pPr>
            <w:r>
              <w:rPr>
                <w:sz w:val="22"/>
                <w:szCs w:val="22"/>
              </w:rPr>
              <w:t>Региональная викторина школьников по книгам К.Булычева</w:t>
            </w:r>
          </w:p>
        </w:tc>
        <w:tc>
          <w:tcPr>
            <w:tcW w:w="567" w:type="dxa"/>
          </w:tcPr>
          <w:p w:rsidR="00FC0D40" w:rsidRPr="002A326E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2693" w:type="dxa"/>
            <w:gridSpan w:val="2"/>
          </w:tcPr>
          <w:p w:rsidR="00FC0D40" w:rsidRPr="002A326E" w:rsidRDefault="00FC0D40" w:rsidP="00FC0D4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Красильникова Марина </w:t>
            </w:r>
          </w:p>
        </w:tc>
        <w:tc>
          <w:tcPr>
            <w:tcW w:w="2268" w:type="dxa"/>
            <w:gridSpan w:val="2"/>
          </w:tcPr>
          <w:p w:rsidR="00FC0D40" w:rsidRPr="002A326E" w:rsidRDefault="00FC0D40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Федотова Е.М.</w:t>
            </w:r>
          </w:p>
        </w:tc>
      </w:tr>
      <w:tr w:rsidR="00964868" w:rsidRPr="002A326E" w:rsidTr="000257A2">
        <w:trPr>
          <w:trHeight w:val="291"/>
        </w:trPr>
        <w:tc>
          <w:tcPr>
            <w:tcW w:w="4361" w:type="dxa"/>
          </w:tcPr>
          <w:p w:rsidR="00964868" w:rsidRPr="00964868" w:rsidRDefault="00964868" w:rsidP="00964868">
            <w:pPr>
              <w:jc w:val="both"/>
            </w:pPr>
            <w:r w:rsidRPr="00964868">
              <w:t>Республиканская олимпиада по истории и культуре Чувашии «Родной край»</w:t>
            </w:r>
          </w:p>
        </w:tc>
        <w:tc>
          <w:tcPr>
            <w:tcW w:w="567" w:type="dxa"/>
          </w:tcPr>
          <w:p w:rsidR="00964868" w:rsidRPr="002A326E" w:rsidRDefault="00964868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2693" w:type="dxa"/>
            <w:gridSpan w:val="2"/>
          </w:tcPr>
          <w:p w:rsidR="00964868" w:rsidRPr="002A326E" w:rsidRDefault="00964868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Хитрова Арианна</w:t>
            </w:r>
          </w:p>
        </w:tc>
        <w:tc>
          <w:tcPr>
            <w:tcW w:w="2268" w:type="dxa"/>
            <w:gridSpan w:val="2"/>
          </w:tcPr>
          <w:p w:rsidR="00964868" w:rsidRPr="002A326E" w:rsidRDefault="00964868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Смаева Е.Н.</w:t>
            </w:r>
          </w:p>
        </w:tc>
      </w:tr>
      <w:tr w:rsidR="00964868" w:rsidRPr="002A326E" w:rsidTr="000257A2">
        <w:trPr>
          <w:trHeight w:val="291"/>
        </w:trPr>
        <w:tc>
          <w:tcPr>
            <w:tcW w:w="4361" w:type="dxa"/>
          </w:tcPr>
          <w:p w:rsidR="00964868" w:rsidRPr="00964868" w:rsidRDefault="00964868" w:rsidP="006E0D0E">
            <w:pPr>
              <w:rPr>
                <w:rStyle w:val="af9"/>
                <w:i w:val="0"/>
              </w:rPr>
            </w:pPr>
            <w:r w:rsidRPr="00964868">
              <w:rPr>
                <w:rStyle w:val="af9"/>
                <w:i w:val="0"/>
              </w:rPr>
              <w:t>Городской конкурс«Читаем Светлану Азамат», посвящённой юбилею поэтессы</w:t>
            </w:r>
          </w:p>
        </w:tc>
        <w:tc>
          <w:tcPr>
            <w:tcW w:w="567" w:type="dxa"/>
          </w:tcPr>
          <w:p w:rsidR="00964868" w:rsidRPr="002A326E" w:rsidRDefault="00964868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2693" w:type="dxa"/>
            <w:gridSpan w:val="2"/>
          </w:tcPr>
          <w:p w:rsidR="00964868" w:rsidRPr="002A326E" w:rsidRDefault="00964868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Шагина Галина</w:t>
            </w:r>
          </w:p>
        </w:tc>
        <w:tc>
          <w:tcPr>
            <w:tcW w:w="2268" w:type="dxa"/>
            <w:gridSpan w:val="2"/>
          </w:tcPr>
          <w:p w:rsidR="00964868" w:rsidRPr="002A326E" w:rsidRDefault="00964868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Смаева Е.Н.</w:t>
            </w:r>
          </w:p>
        </w:tc>
      </w:tr>
      <w:tr w:rsidR="00964868" w:rsidRPr="002A326E" w:rsidTr="000257A2">
        <w:trPr>
          <w:trHeight w:val="291"/>
        </w:trPr>
        <w:tc>
          <w:tcPr>
            <w:tcW w:w="4361" w:type="dxa"/>
          </w:tcPr>
          <w:p w:rsidR="00964868" w:rsidRPr="00964868" w:rsidRDefault="00964868" w:rsidP="006E0D0E">
            <w:pPr>
              <w:rPr>
                <w:rStyle w:val="af9"/>
                <w:i w:val="0"/>
              </w:rPr>
            </w:pPr>
            <w:r w:rsidRPr="00964868">
              <w:rPr>
                <w:rStyle w:val="af9"/>
                <w:i w:val="0"/>
              </w:rPr>
              <w:t>Республиканский конкурс «Моя любимая книга о природе»</w:t>
            </w:r>
          </w:p>
        </w:tc>
        <w:tc>
          <w:tcPr>
            <w:tcW w:w="567" w:type="dxa"/>
          </w:tcPr>
          <w:p w:rsidR="00964868" w:rsidRDefault="00964868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  <w:p w:rsidR="00964868" w:rsidRDefault="00964868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  <w:p w:rsidR="00964868" w:rsidRDefault="00964868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2693" w:type="dxa"/>
            <w:gridSpan w:val="2"/>
          </w:tcPr>
          <w:p w:rsidR="00964868" w:rsidRDefault="00964868" w:rsidP="0096486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Яковлев Владимир</w:t>
            </w:r>
          </w:p>
          <w:p w:rsidR="00964868" w:rsidRDefault="00964868" w:rsidP="0096486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Кламентьева Анастасия</w:t>
            </w:r>
          </w:p>
          <w:p w:rsidR="00964868" w:rsidRDefault="00964868" w:rsidP="0096486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Маркизов Савелий</w:t>
            </w:r>
          </w:p>
        </w:tc>
        <w:tc>
          <w:tcPr>
            <w:tcW w:w="2268" w:type="dxa"/>
            <w:gridSpan w:val="2"/>
          </w:tcPr>
          <w:p w:rsidR="00964868" w:rsidRDefault="00964868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Павлова И.Н.</w:t>
            </w:r>
          </w:p>
        </w:tc>
      </w:tr>
      <w:tr w:rsidR="000257A2" w:rsidRPr="002A326E" w:rsidTr="000257A2">
        <w:trPr>
          <w:trHeight w:val="291"/>
        </w:trPr>
        <w:tc>
          <w:tcPr>
            <w:tcW w:w="4361" w:type="dxa"/>
          </w:tcPr>
          <w:p w:rsidR="000257A2" w:rsidRPr="00964868" w:rsidRDefault="000257A2" w:rsidP="006E0D0E">
            <w:pPr>
              <w:rPr>
                <w:rStyle w:val="af9"/>
                <w:i w:val="0"/>
              </w:rPr>
            </w:pPr>
            <w:r w:rsidRPr="00964868">
              <w:rPr>
                <w:rStyle w:val="af9"/>
                <w:i w:val="0"/>
              </w:rPr>
              <w:t>Городской  конкурс Эссе, посвящённой Году охраны окружающей среды</w:t>
            </w:r>
          </w:p>
        </w:tc>
        <w:tc>
          <w:tcPr>
            <w:tcW w:w="567" w:type="dxa"/>
          </w:tcPr>
          <w:p w:rsidR="000257A2" w:rsidRDefault="000257A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2693" w:type="dxa"/>
            <w:gridSpan w:val="2"/>
          </w:tcPr>
          <w:p w:rsidR="000257A2" w:rsidRDefault="000257A2" w:rsidP="0061449B">
            <w:pPr>
              <w:rPr>
                <w:rFonts w:eastAsia="Calibri" w:cs="Calibri"/>
              </w:rPr>
            </w:pPr>
          </w:p>
        </w:tc>
        <w:tc>
          <w:tcPr>
            <w:tcW w:w="2268" w:type="dxa"/>
            <w:gridSpan w:val="2"/>
          </w:tcPr>
          <w:p w:rsidR="000257A2" w:rsidRDefault="000257A2" w:rsidP="006E0D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Павлова И.Н.</w:t>
            </w:r>
          </w:p>
        </w:tc>
      </w:tr>
      <w:tr w:rsidR="000257A2" w:rsidRPr="002A326E" w:rsidTr="000257A2">
        <w:trPr>
          <w:trHeight w:val="291"/>
        </w:trPr>
        <w:tc>
          <w:tcPr>
            <w:tcW w:w="4361" w:type="dxa"/>
          </w:tcPr>
          <w:p w:rsidR="000257A2" w:rsidRPr="000257A2" w:rsidRDefault="000257A2" w:rsidP="000257A2">
            <w:pPr>
              <w:jc w:val="both"/>
            </w:pPr>
            <w:r w:rsidRPr="000257A2">
              <w:rPr>
                <w:sz w:val="22"/>
                <w:szCs w:val="22"/>
              </w:rPr>
              <w:t xml:space="preserve">Российский Конкурс стихов «Под бой курантов…» </w:t>
            </w:r>
          </w:p>
        </w:tc>
        <w:tc>
          <w:tcPr>
            <w:tcW w:w="567" w:type="dxa"/>
          </w:tcPr>
          <w:p w:rsidR="000257A2" w:rsidRDefault="000257A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2693" w:type="dxa"/>
            <w:gridSpan w:val="2"/>
          </w:tcPr>
          <w:p w:rsidR="000257A2" w:rsidRDefault="000257A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Ухтерикова Юлия</w:t>
            </w:r>
          </w:p>
        </w:tc>
        <w:tc>
          <w:tcPr>
            <w:tcW w:w="2268" w:type="dxa"/>
            <w:gridSpan w:val="2"/>
          </w:tcPr>
          <w:p w:rsidR="000257A2" w:rsidRDefault="000257A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Димитриева М.А.</w:t>
            </w:r>
          </w:p>
        </w:tc>
      </w:tr>
      <w:tr w:rsidR="000257A2" w:rsidRPr="002A326E" w:rsidTr="000257A2">
        <w:trPr>
          <w:trHeight w:val="291"/>
        </w:trPr>
        <w:tc>
          <w:tcPr>
            <w:tcW w:w="4361" w:type="dxa"/>
          </w:tcPr>
          <w:p w:rsidR="000257A2" w:rsidRPr="000257A2" w:rsidRDefault="000257A2" w:rsidP="000257A2">
            <w:pPr>
              <w:jc w:val="both"/>
            </w:pPr>
            <w:r w:rsidRPr="000257A2">
              <w:rPr>
                <w:sz w:val="22"/>
                <w:szCs w:val="22"/>
              </w:rPr>
              <w:t>Дистанционный российский конкурс «Волшебный мир сказок»</w:t>
            </w:r>
          </w:p>
        </w:tc>
        <w:tc>
          <w:tcPr>
            <w:tcW w:w="567" w:type="dxa"/>
          </w:tcPr>
          <w:p w:rsidR="000257A2" w:rsidRDefault="000257A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2693" w:type="dxa"/>
            <w:gridSpan w:val="2"/>
          </w:tcPr>
          <w:p w:rsidR="000257A2" w:rsidRDefault="000257A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Федотова Александра </w:t>
            </w:r>
          </w:p>
        </w:tc>
        <w:tc>
          <w:tcPr>
            <w:tcW w:w="2268" w:type="dxa"/>
            <w:gridSpan w:val="2"/>
          </w:tcPr>
          <w:p w:rsidR="000257A2" w:rsidRDefault="000257A2" w:rsidP="006E0D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Димитриева М.А.</w:t>
            </w:r>
          </w:p>
        </w:tc>
      </w:tr>
      <w:tr w:rsidR="00421B66" w:rsidRPr="002A326E" w:rsidTr="000257A2">
        <w:trPr>
          <w:trHeight w:val="291"/>
        </w:trPr>
        <w:tc>
          <w:tcPr>
            <w:tcW w:w="4361" w:type="dxa"/>
          </w:tcPr>
          <w:p w:rsidR="00421B66" w:rsidRPr="00C83D6F" w:rsidRDefault="00421B66" w:rsidP="007D3B6A">
            <w:pPr>
              <w:tabs>
                <w:tab w:val="left" w:pos="60"/>
              </w:tabs>
              <w:jc w:val="both"/>
            </w:pPr>
            <w:r>
              <w:rPr>
                <w:sz w:val="22"/>
                <w:szCs w:val="22"/>
              </w:rPr>
              <w:t>Городской к</w:t>
            </w:r>
            <w:r w:rsidRPr="00C83D6F">
              <w:rPr>
                <w:sz w:val="22"/>
                <w:szCs w:val="22"/>
              </w:rPr>
              <w:t>онкурс  эссе</w:t>
            </w:r>
            <w:r>
              <w:rPr>
                <w:sz w:val="22"/>
                <w:szCs w:val="22"/>
              </w:rPr>
              <w:t xml:space="preserve">, посвященный </w:t>
            </w:r>
            <w:r w:rsidRPr="00C83D6F">
              <w:rPr>
                <w:sz w:val="22"/>
                <w:szCs w:val="22"/>
              </w:rPr>
              <w:t>Году охраны окружающей среды</w:t>
            </w:r>
          </w:p>
          <w:p w:rsidR="00421B66" w:rsidRDefault="00421B66" w:rsidP="007D3B6A">
            <w:pPr>
              <w:tabs>
                <w:tab w:val="left" w:pos="60"/>
              </w:tabs>
            </w:pPr>
            <w:r w:rsidRPr="00C83D6F">
              <w:rPr>
                <w:sz w:val="22"/>
                <w:szCs w:val="22"/>
              </w:rPr>
              <w:t>в Российской Федерации</w:t>
            </w:r>
          </w:p>
        </w:tc>
        <w:tc>
          <w:tcPr>
            <w:tcW w:w="567" w:type="dxa"/>
          </w:tcPr>
          <w:p w:rsidR="00421B66" w:rsidRDefault="00421B66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2693" w:type="dxa"/>
            <w:gridSpan w:val="2"/>
          </w:tcPr>
          <w:p w:rsidR="00421B66" w:rsidRDefault="00421B66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Орлова Елена </w:t>
            </w:r>
          </w:p>
        </w:tc>
        <w:tc>
          <w:tcPr>
            <w:tcW w:w="2268" w:type="dxa"/>
            <w:gridSpan w:val="2"/>
          </w:tcPr>
          <w:p w:rsidR="00421B66" w:rsidRDefault="00421B66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Брисова Т.В.</w:t>
            </w:r>
          </w:p>
        </w:tc>
      </w:tr>
      <w:tr w:rsidR="00803982" w:rsidRPr="002A326E" w:rsidTr="000257A2">
        <w:trPr>
          <w:trHeight w:val="291"/>
        </w:trPr>
        <w:tc>
          <w:tcPr>
            <w:tcW w:w="4361" w:type="dxa"/>
          </w:tcPr>
          <w:p w:rsidR="00803982" w:rsidRPr="00803982" w:rsidRDefault="00803982" w:rsidP="000257A2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Дистанционный всероссийский конкурс по литературе </w:t>
            </w:r>
            <w:r w:rsidRPr="00803982">
              <w:rPr>
                <w:sz w:val="22"/>
                <w:szCs w:val="22"/>
              </w:rPr>
              <w:t>«Мой защитник!»</w:t>
            </w:r>
          </w:p>
        </w:tc>
        <w:tc>
          <w:tcPr>
            <w:tcW w:w="567" w:type="dxa"/>
          </w:tcPr>
          <w:p w:rsidR="00803982" w:rsidRDefault="0080398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  <w:p w:rsidR="00803982" w:rsidRDefault="0080398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2693" w:type="dxa"/>
            <w:gridSpan w:val="2"/>
          </w:tcPr>
          <w:p w:rsidR="00803982" w:rsidRDefault="0080398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Федотова Александра</w:t>
            </w:r>
          </w:p>
          <w:p w:rsidR="00803982" w:rsidRDefault="0080398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Ухтерикова Юлия</w:t>
            </w:r>
          </w:p>
        </w:tc>
        <w:tc>
          <w:tcPr>
            <w:tcW w:w="2268" w:type="dxa"/>
            <w:gridSpan w:val="2"/>
          </w:tcPr>
          <w:p w:rsidR="00803982" w:rsidRDefault="00803982" w:rsidP="00312E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Димитриева М.А.</w:t>
            </w:r>
          </w:p>
        </w:tc>
      </w:tr>
      <w:tr w:rsidR="00803982" w:rsidRPr="002A326E" w:rsidTr="000257A2">
        <w:trPr>
          <w:trHeight w:val="291"/>
        </w:trPr>
        <w:tc>
          <w:tcPr>
            <w:tcW w:w="4361" w:type="dxa"/>
          </w:tcPr>
          <w:p w:rsidR="00803982" w:rsidRPr="00803982" w:rsidRDefault="00803982" w:rsidP="00803982">
            <w:pPr>
              <w:jc w:val="both"/>
            </w:pPr>
            <w:r>
              <w:rPr>
                <w:sz w:val="22"/>
                <w:szCs w:val="22"/>
              </w:rPr>
              <w:t xml:space="preserve">Дистанционный всероссийский конкурс по литературе </w:t>
            </w:r>
            <w:r w:rsidRPr="00803982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Письмо маме</w:t>
            </w:r>
            <w:r w:rsidRPr="00803982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803982" w:rsidRDefault="0080398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  <w:p w:rsidR="00803982" w:rsidRDefault="00803982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2693" w:type="dxa"/>
            <w:gridSpan w:val="2"/>
          </w:tcPr>
          <w:p w:rsidR="00803982" w:rsidRDefault="00803982" w:rsidP="00312E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Федотова Александра</w:t>
            </w:r>
          </w:p>
          <w:p w:rsidR="00803982" w:rsidRDefault="00803982" w:rsidP="00312E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Ухтерикова Юлия</w:t>
            </w:r>
          </w:p>
        </w:tc>
        <w:tc>
          <w:tcPr>
            <w:tcW w:w="2268" w:type="dxa"/>
            <w:gridSpan w:val="2"/>
          </w:tcPr>
          <w:p w:rsidR="00803982" w:rsidRDefault="00803982" w:rsidP="00312E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Димитриева М.А.</w:t>
            </w:r>
          </w:p>
        </w:tc>
      </w:tr>
      <w:tr w:rsidR="00312E0E" w:rsidRPr="002A326E" w:rsidTr="000257A2">
        <w:trPr>
          <w:trHeight w:val="291"/>
        </w:trPr>
        <w:tc>
          <w:tcPr>
            <w:tcW w:w="4361" w:type="dxa"/>
          </w:tcPr>
          <w:p w:rsidR="00312E0E" w:rsidRPr="000257A2" w:rsidRDefault="00312E0E" w:rsidP="000257A2">
            <w:pPr>
              <w:jc w:val="both"/>
            </w:pPr>
            <w:r>
              <w:t>Дистанционный всероссийский конкурс по литературе «Весёлая затея»</w:t>
            </w:r>
          </w:p>
        </w:tc>
        <w:tc>
          <w:tcPr>
            <w:tcW w:w="567" w:type="dxa"/>
          </w:tcPr>
          <w:p w:rsidR="00312E0E" w:rsidRDefault="00312E0E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  <w:p w:rsidR="00312E0E" w:rsidRDefault="00312E0E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  <w:p w:rsidR="00312E0E" w:rsidRDefault="00312E0E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2693" w:type="dxa"/>
            <w:gridSpan w:val="2"/>
          </w:tcPr>
          <w:p w:rsidR="00312E0E" w:rsidRDefault="00312E0E" w:rsidP="00312E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Федотова Александра</w:t>
            </w:r>
          </w:p>
          <w:p w:rsidR="00312E0E" w:rsidRDefault="00312E0E" w:rsidP="00312E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Ухтерикова Юлия</w:t>
            </w:r>
          </w:p>
          <w:p w:rsidR="00312E0E" w:rsidRDefault="00312E0E" w:rsidP="00312E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Васильева Александра </w:t>
            </w:r>
          </w:p>
        </w:tc>
        <w:tc>
          <w:tcPr>
            <w:tcW w:w="2268" w:type="dxa"/>
            <w:gridSpan w:val="2"/>
          </w:tcPr>
          <w:p w:rsidR="00312E0E" w:rsidRDefault="00312E0E" w:rsidP="00312E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Димитриева М.А.</w:t>
            </w:r>
          </w:p>
        </w:tc>
      </w:tr>
      <w:tr w:rsidR="00AB4B3A" w:rsidRPr="002A326E" w:rsidTr="00AB4B3A">
        <w:trPr>
          <w:trHeight w:val="291"/>
        </w:trPr>
        <w:tc>
          <w:tcPr>
            <w:tcW w:w="4361" w:type="dxa"/>
            <w:vAlign w:val="center"/>
          </w:tcPr>
          <w:p w:rsidR="00AB4B3A" w:rsidRPr="00AB4B3A" w:rsidRDefault="00AB4B3A" w:rsidP="00AB4B3A">
            <w:pPr>
              <w:rPr>
                <w:szCs w:val="16"/>
              </w:rPr>
            </w:pPr>
            <w:r w:rsidRPr="00AB4B3A">
              <w:rPr>
                <w:szCs w:val="16"/>
              </w:rPr>
              <w:t>НПК «Коростель»</w:t>
            </w:r>
          </w:p>
        </w:tc>
        <w:tc>
          <w:tcPr>
            <w:tcW w:w="567" w:type="dxa"/>
          </w:tcPr>
          <w:p w:rsidR="00AB4B3A" w:rsidRDefault="00AB4B3A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2693" w:type="dxa"/>
            <w:gridSpan w:val="2"/>
          </w:tcPr>
          <w:p w:rsidR="00AB4B3A" w:rsidRDefault="00AB4B3A" w:rsidP="00AB4B3A">
            <w:r>
              <w:rPr>
                <w:sz w:val="22"/>
                <w:szCs w:val="22"/>
              </w:rPr>
              <w:t>Атлашкина Мария</w:t>
            </w:r>
          </w:p>
          <w:p w:rsidR="00AB4B3A" w:rsidRDefault="00AB4B3A" w:rsidP="00AB4B3A">
            <w:r>
              <w:rPr>
                <w:sz w:val="22"/>
                <w:szCs w:val="22"/>
              </w:rPr>
              <w:t>Васильева Александра</w:t>
            </w:r>
          </w:p>
          <w:p w:rsidR="00AB4B3A" w:rsidRDefault="00AB4B3A" w:rsidP="00AB4B3A">
            <w:r>
              <w:rPr>
                <w:sz w:val="22"/>
                <w:szCs w:val="22"/>
              </w:rPr>
              <w:t>Филиппова Дарья</w:t>
            </w:r>
          </w:p>
        </w:tc>
        <w:tc>
          <w:tcPr>
            <w:tcW w:w="2268" w:type="dxa"/>
            <w:gridSpan w:val="2"/>
          </w:tcPr>
          <w:p w:rsidR="00AB4B3A" w:rsidRDefault="00AB4B3A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Педгурская М.Ф.</w:t>
            </w:r>
          </w:p>
        </w:tc>
      </w:tr>
      <w:tr w:rsidR="00AB4B3A" w:rsidRPr="002A326E" w:rsidTr="000257A2">
        <w:trPr>
          <w:trHeight w:val="291"/>
        </w:trPr>
        <w:tc>
          <w:tcPr>
            <w:tcW w:w="4361" w:type="dxa"/>
          </w:tcPr>
          <w:p w:rsidR="00AB4B3A" w:rsidRPr="00AB4B3A" w:rsidRDefault="00AB4B3A" w:rsidP="00AB4B3A">
            <w:pPr>
              <w:rPr>
                <w:szCs w:val="16"/>
              </w:rPr>
            </w:pPr>
            <w:r>
              <w:rPr>
                <w:szCs w:val="12"/>
              </w:rPr>
              <w:t>К</w:t>
            </w:r>
            <w:r w:rsidRPr="00AB4B3A">
              <w:rPr>
                <w:szCs w:val="12"/>
              </w:rPr>
              <w:t>онкурс исследовательских проектов учащихся учреждений общего и дополнительного  образования</w:t>
            </w:r>
            <w:r w:rsidRPr="00FF553D">
              <w:rPr>
                <w:sz w:val="16"/>
                <w:szCs w:val="16"/>
              </w:rPr>
              <w:t xml:space="preserve"> </w:t>
            </w:r>
            <w:r w:rsidRPr="00AB4B3A">
              <w:rPr>
                <w:szCs w:val="16"/>
              </w:rPr>
              <w:t xml:space="preserve">«Театр – </w:t>
            </w:r>
          </w:p>
          <w:p w:rsidR="00AB4B3A" w:rsidRPr="00AB4B3A" w:rsidRDefault="00AB4B3A" w:rsidP="00AB4B3A">
            <w:pPr>
              <w:rPr>
                <w:szCs w:val="12"/>
              </w:rPr>
            </w:pPr>
            <w:r w:rsidRPr="00AB4B3A">
              <w:rPr>
                <w:szCs w:val="16"/>
              </w:rPr>
              <w:t>как мощный активатор…»</w:t>
            </w:r>
          </w:p>
        </w:tc>
        <w:tc>
          <w:tcPr>
            <w:tcW w:w="567" w:type="dxa"/>
          </w:tcPr>
          <w:p w:rsidR="00AB4B3A" w:rsidRDefault="00AB4B3A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2693" w:type="dxa"/>
            <w:gridSpan w:val="2"/>
          </w:tcPr>
          <w:p w:rsidR="00AB4B3A" w:rsidRDefault="00AB4B3A" w:rsidP="00AB4B3A">
            <w:r>
              <w:rPr>
                <w:sz w:val="22"/>
                <w:szCs w:val="22"/>
              </w:rPr>
              <w:t>Атлашкина Мария</w:t>
            </w:r>
          </w:p>
          <w:p w:rsidR="00AB4B3A" w:rsidRDefault="00AB4B3A" w:rsidP="00AB4B3A">
            <w:r>
              <w:rPr>
                <w:sz w:val="22"/>
                <w:szCs w:val="22"/>
              </w:rPr>
              <w:t>Васильева Александра</w:t>
            </w:r>
          </w:p>
          <w:p w:rsidR="00AB4B3A" w:rsidRDefault="00AB4B3A" w:rsidP="00AB4B3A">
            <w:r>
              <w:rPr>
                <w:sz w:val="22"/>
                <w:szCs w:val="22"/>
              </w:rPr>
              <w:t>Филиппова Дарья</w:t>
            </w:r>
          </w:p>
        </w:tc>
        <w:tc>
          <w:tcPr>
            <w:tcW w:w="2268" w:type="dxa"/>
            <w:gridSpan w:val="2"/>
          </w:tcPr>
          <w:p w:rsidR="00AB4B3A" w:rsidRDefault="00AB4B3A" w:rsidP="00AB4B3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Педгурская М.Ф.</w:t>
            </w:r>
          </w:p>
        </w:tc>
      </w:tr>
      <w:tr w:rsidR="002C6F6A" w:rsidRPr="002A326E" w:rsidTr="000257A2">
        <w:trPr>
          <w:trHeight w:val="291"/>
        </w:trPr>
        <w:tc>
          <w:tcPr>
            <w:tcW w:w="4361" w:type="dxa"/>
          </w:tcPr>
          <w:p w:rsidR="002C6F6A" w:rsidRDefault="002C6F6A" w:rsidP="00AB4B3A">
            <w:pPr>
              <w:rPr>
                <w:szCs w:val="12"/>
              </w:rPr>
            </w:pPr>
            <w:r>
              <w:rPr>
                <w:szCs w:val="12"/>
              </w:rPr>
              <w:t>Конкурс научно-исследовательских работ, посвящённых 400-летию освобождения Москвы Мининым и Пожарским «Великие сыны России: Минин и Пожарский»</w:t>
            </w:r>
          </w:p>
        </w:tc>
        <w:tc>
          <w:tcPr>
            <w:tcW w:w="567" w:type="dxa"/>
          </w:tcPr>
          <w:p w:rsidR="002C6F6A" w:rsidRDefault="002C6F6A" w:rsidP="0061449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2693" w:type="dxa"/>
            <w:gridSpan w:val="2"/>
          </w:tcPr>
          <w:p w:rsidR="002C6F6A" w:rsidRDefault="002C6F6A" w:rsidP="00AB4B3A">
            <w:r>
              <w:rPr>
                <w:sz w:val="22"/>
                <w:szCs w:val="22"/>
              </w:rPr>
              <w:t>Васильев Даниил</w:t>
            </w:r>
          </w:p>
        </w:tc>
        <w:tc>
          <w:tcPr>
            <w:tcW w:w="2268" w:type="dxa"/>
            <w:gridSpan w:val="2"/>
          </w:tcPr>
          <w:p w:rsidR="002C6F6A" w:rsidRDefault="002C6F6A" w:rsidP="00AB4B3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Николаева Л.В.</w:t>
            </w:r>
          </w:p>
        </w:tc>
      </w:tr>
    </w:tbl>
    <w:p w:rsidR="00121DDA" w:rsidRDefault="00121DDA" w:rsidP="00D36B02">
      <w:pPr>
        <w:rPr>
          <w:rFonts w:eastAsia="Calibri" w:cs="Calibri"/>
        </w:rPr>
      </w:pPr>
    </w:p>
    <w:p w:rsidR="00D36B02" w:rsidRPr="00A2751D" w:rsidRDefault="00D36B02" w:rsidP="00D36B0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15</w:t>
      </w:r>
      <w:r w:rsidRPr="00A2751D">
        <w:rPr>
          <w:b/>
          <w:bCs/>
          <w:u w:val="single"/>
        </w:rPr>
        <w:t xml:space="preserve">.  </w:t>
      </w:r>
      <w:r>
        <w:rPr>
          <w:b/>
          <w:bCs/>
          <w:u w:val="single"/>
        </w:rPr>
        <w:t>Качество и с</w:t>
      </w:r>
      <w:r w:rsidRPr="00A2751D">
        <w:rPr>
          <w:b/>
          <w:bCs/>
          <w:u w:val="single"/>
        </w:rPr>
        <w:t>редний  балл  классов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134"/>
        <w:gridCol w:w="851"/>
        <w:gridCol w:w="142"/>
        <w:gridCol w:w="708"/>
        <w:gridCol w:w="993"/>
        <w:gridCol w:w="850"/>
        <w:gridCol w:w="851"/>
        <w:gridCol w:w="992"/>
        <w:gridCol w:w="850"/>
        <w:gridCol w:w="709"/>
      </w:tblGrid>
      <w:tr w:rsidR="00FA61B0" w:rsidTr="00FA61B0">
        <w:trPr>
          <w:trHeight w:val="555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Общая успевае</w:t>
            </w:r>
          </w:p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мость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850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Общая успеваемость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992" w:type="dxa"/>
          </w:tcPr>
          <w:p w:rsidR="00FA61B0" w:rsidRPr="002A326E" w:rsidRDefault="00FA61B0" w:rsidP="00AB4B3A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Общая успеваемость</w:t>
            </w:r>
          </w:p>
        </w:tc>
        <w:tc>
          <w:tcPr>
            <w:tcW w:w="850" w:type="dxa"/>
          </w:tcPr>
          <w:p w:rsidR="00FA61B0" w:rsidRPr="002A326E" w:rsidRDefault="00FA61B0" w:rsidP="00AB4B3A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709" w:type="dxa"/>
          </w:tcPr>
          <w:p w:rsidR="00FA61B0" w:rsidRPr="002A326E" w:rsidRDefault="00FA61B0" w:rsidP="00AB4B3A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FA61B0" w:rsidTr="00FA61B0">
        <w:trPr>
          <w:trHeight w:val="298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835" w:type="dxa"/>
            <w:gridSpan w:val="4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2694" w:type="dxa"/>
            <w:gridSpan w:val="3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2551" w:type="dxa"/>
            <w:gridSpan w:val="3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</w:tr>
      <w:tr w:rsidR="00FA61B0" w:rsidTr="00FA61B0">
        <w:trPr>
          <w:trHeight w:val="268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66,67%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487E71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487E71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78, 56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85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96,7%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487E71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487E71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85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487E71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56,52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51,72%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487E71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62, 96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27,27%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487E71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RPr="002A326E" w:rsidTr="00FA61B0">
        <w:trPr>
          <w:trHeight w:val="285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86,21%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487E71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62, 07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4Б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16,67%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93%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96,7%</w:t>
            </w:r>
          </w:p>
        </w:tc>
        <w:tc>
          <w:tcPr>
            <w:tcW w:w="850" w:type="dxa"/>
          </w:tcPr>
          <w:p w:rsidR="00FA61B0" w:rsidRPr="002A326E" w:rsidRDefault="00487E71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46, 67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61B0" w:rsidTr="00FA61B0">
        <w:trPr>
          <w:trHeight w:val="333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по</w:t>
            </w:r>
          </w:p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нач. школе 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99,3%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56,74%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3,9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99%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55%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99,5</w:t>
            </w:r>
          </w:p>
        </w:tc>
        <w:tc>
          <w:tcPr>
            <w:tcW w:w="850" w:type="dxa"/>
          </w:tcPr>
          <w:p w:rsidR="00FA61B0" w:rsidRPr="002A326E" w:rsidRDefault="00487E71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56, 67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42,86%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60, 87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85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9, 52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86,2%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62,07%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58, 33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85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12, 5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42,86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96, 2%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57, 69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96,3%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22,22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23, 08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85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96,2%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85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47, 64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29, 63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по</w:t>
            </w:r>
          </w:p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средней школе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97,1%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40,50%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i/>
                <w:sz w:val="24"/>
                <w:szCs w:val="24"/>
              </w:rPr>
              <w:t>99%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i/>
                <w:sz w:val="24"/>
                <w:szCs w:val="24"/>
              </w:rPr>
              <w:t>40%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A326E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98,3%</w:t>
            </w:r>
          </w:p>
        </w:tc>
        <w:tc>
          <w:tcPr>
            <w:tcW w:w="850" w:type="dxa"/>
          </w:tcPr>
          <w:p w:rsidR="00FA61B0" w:rsidRPr="002A326E" w:rsidRDefault="00757267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38,84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96,7%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121DDA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121DDA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56,67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61B0" w:rsidTr="00FA61B0">
        <w:trPr>
          <w:trHeight w:val="272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11А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--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121DDA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96,2%</w:t>
            </w:r>
          </w:p>
        </w:tc>
        <w:tc>
          <w:tcPr>
            <w:tcW w:w="850" w:type="dxa"/>
          </w:tcPr>
          <w:p w:rsidR="00FA61B0" w:rsidRPr="002A326E" w:rsidRDefault="00121DDA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65,38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61B0" w:rsidTr="00FA61B0">
        <w:trPr>
          <w:trHeight w:val="321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по старшей школе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96,7%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46%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B0" w:rsidRPr="002A326E" w:rsidRDefault="00121DDA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98,2%</w:t>
            </w:r>
          </w:p>
        </w:tc>
        <w:tc>
          <w:tcPr>
            <w:tcW w:w="850" w:type="dxa"/>
          </w:tcPr>
          <w:p w:rsidR="00FA61B0" w:rsidRPr="002A326E" w:rsidRDefault="00121DDA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60,71</w:t>
            </w:r>
          </w:p>
        </w:tc>
        <w:tc>
          <w:tcPr>
            <w:tcW w:w="7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A61B0" w:rsidTr="00FA61B0">
        <w:trPr>
          <w:trHeight w:val="313"/>
        </w:trPr>
        <w:tc>
          <w:tcPr>
            <w:tcW w:w="1809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</w:t>
            </w:r>
          </w:p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школе</w:t>
            </w:r>
          </w:p>
        </w:tc>
        <w:tc>
          <w:tcPr>
            <w:tcW w:w="1134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i/>
                <w:sz w:val="24"/>
                <w:szCs w:val="24"/>
              </w:rPr>
              <w:t>97,8%</w:t>
            </w:r>
          </w:p>
        </w:tc>
        <w:tc>
          <w:tcPr>
            <w:tcW w:w="993" w:type="dxa"/>
            <w:gridSpan w:val="2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i/>
                <w:sz w:val="24"/>
                <w:szCs w:val="24"/>
              </w:rPr>
              <w:t>45,56%</w:t>
            </w:r>
          </w:p>
        </w:tc>
        <w:tc>
          <w:tcPr>
            <w:tcW w:w="708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i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i/>
                <w:sz w:val="24"/>
                <w:szCs w:val="24"/>
              </w:rPr>
              <w:t>99%</w:t>
            </w:r>
          </w:p>
        </w:tc>
        <w:tc>
          <w:tcPr>
            <w:tcW w:w="850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i/>
                <w:sz w:val="24"/>
                <w:szCs w:val="24"/>
              </w:rPr>
              <w:t>46%</w:t>
            </w:r>
          </w:p>
        </w:tc>
        <w:tc>
          <w:tcPr>
            <w:tcW w:w="851" w:type="dxa"/>
          </w:tcPr>
          <w:p w:rsidR="00FA61B0" w:rsidRPr="002A326E" w:rsidRDefault="00FA61B0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26E">
              <w:rPr>
                <w:rFonts w:ascii="Times New Roman" w:hAnsi="Times New Roman"/>
                <w:b/>
                <w:i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FA61B0" w:rsidRPr="002A326E" w:rsidRDefault="00121DDA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98,8%</w:t>
            </w:r>
          </w:p>
        </w:tc>
        <w:tc>
          <w:tcPr>
            <w:tcW w:w="850" w:type="dxa"/>
          </w:tcPr>
          <w:p w:rsidR="00FA61B0" w:rsidRPr="002A326E" w:rsidRDefault="00121DDA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48, 62</w:t>
            </w:r>
          </w:p>
        </w:tc>
        <w:tc>
          <w:tcPr>
            <w:tcW w:w="709" w:type="dxa"/>
          </w:tcPr>
          <w:p w:rsidR="00FA61B0" w:rsidRPr="002A326E" w:rsidRDefault="00121DDA" w:rsidP="0061449B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3,8</w:t>
            </w:r>
          </w:p>
        </w:tc>
      </w:tr>
    </w:tbl>
    <w:p w:rsidR="00D36B02" w:rsidRDefault="00D36B02" w:rsidP="00D36B02">
      <w:pPr>
        <w:widowControl w:val="0"/>
        <w:jc w:val="both"/>
        <w:rPr>
          <w:rFonts w:eastAsia="Lucida Sans Unicode" w:cs="Tahoma"/>
          <w:lang w:eastAsia="ru-RU" w:bidi="ru-RU"/>
        </w:rPr>
      </w:pPr>
    </w:p>
    <w:p w:rsidR="00D36B02" w:rsidRPr="00D35C5D" w:rsidRDefault="00D36B02" w:rsidP="00D36B02">
      <w:pPr>
        <w:widowControl w:val="0"/>
        <w:jc w:val="center"/>
        <w:rPr>
          <w:b/>
          <w:u w:val="single"/>
        </w:rPr>
      </w:pPr>
      <w:r w:rsidRPr="00D35C5D">
        <w:rPr>
          <w:b/>
          <w:u w:val="single"/>
        </w:rPr>
        <w:t>1</w:t>
      </w:r>
      <w:r w:rsidR="007C6B42">
        <w:rPr>
          <w:b/>
          <w:u w:val="single"/>
        </w:rPr>
        <w:t>6</w:t>
      </w:r>
      <w:r w:rsidRPr="00D35C5D">
        <w:rPr>
          <w:b/>
          <w:u w:val="single"/>
        </w:rPr>
        <w:t>. Распределение выпускников 9 классов</w:t>
      </w:r>
    </w:p>
    <w:tbl>
      <w:tblPr>
        <w:tblpPr w:leftFromText="180" w:rightFromText="180" w:vertAnchor="text" w:tblpY="1"/>
        <w:tblOverlap w:val="never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1079"/>
        <w:gridCol w:w="778"/>
        <w:gridCol w:w="727"/>
        <w:gridCol w:w="1500"/>
        <w:gridCol w:w="1444"/>
        <w:gridCol w:w="722"/>
        <w:gridCol w:w="724"/>
        <w:gridCol w:w="1264"/>
        <w:gridCol w:w="1084"/>
      </w:tblGrid>
      <w:tr w:rsidR="00D36B02" w:rsidTr="00D345D3">
        <w:trPr>
          <w:trHeight w:val="226"/>
        </w:trPr>
        <w:tc>
          <w:tcPr>
            <w:tcW w:w="779" w:type="dxa"/>
            <w:vMerge w:val="restart"/>
          </w:tcPr>
          <w:p w:rsidR="00D36B02" w:rsidRDefault="00D36B02" w:rsidP="0061449B">
            <w:pPr>
              <w:jc w:val="center"/>
            </w:pPr>
            <w:r>
              <w:t>Учеб</w:t>
            </w:r>
          </w:p>
          <w:p w:rsidR="00D36B02" w:rsidRDefault="00D36B02" w:rsidP="0061449B">
            <w:pPr>
              <w:jc w:val="center"/>
            </w:pPr>
            <w:r>
              <w:t xml:space="preserve">ный </w:t>
            </w:r>
          </w:p>
          <w:p w:rsidR="00D36B02" w:rsidRDefault="00D36B02" w:rsidP="0061449B">
            <w:pPr>
              <w:jc w:val="center"/>
            </w:pPr>
            <w:r>
              <w:t xml:space="preserve">год  </w:t>
            </w:r>
          </w:p>
        </w:tc>
        <w:tc>
          <w:tcPr>
            <w:tcW w:w="1079" w:type="dxa"/>
            <w:vMerge w:val="restart"/>
          </w:tcPr>
          <w:p w:rsidR="00D36B02" w:rsidRDefault="00D36B02" w:rsidP="0061449B">
            <w:pPr>
              <w:jc w:val="center"/>
            </w:pPr>
            <w:r>
              <w:t xml:space="preserve">Количество выпускников, выпущенных с аттестатом </w:t>
            </w:r>
          </w:p>
        </w:tc>
        <w:tc>
          <w:tcPr>
            <w:tcW w:w="5895" w:type="dxa"/>
            <w:gridSpan w:val="6"/>
          </w:tcPr>
          <w:p w:rsidR="00D36B02" w:rsidRDefault="00D36B02" w:rsidP="0061449B">
            <w:pPr>
              <w:jc w:val="center"/>
            </w:pPr>
            <w:r>
              <w:t xml:space="preserve">Поступили учиться 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D36B02" w:rsidRDefault="00D36B02" w:rsidP="0061449B">
            <w:pPr>
              <w:jc w:val="center"/>
            </w:pPr>
            <w:r>
              <w:t>Поступили работать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D36B02" w:rsidRDefault="00D36B02" w:rsidP="0061449B">
            <w:pPr>
              <w:jc w:val="center"/>
            </w:pPr>
            <w:r>
              <w:t>Ничем не заняты</w:t>
            </w:r>
          </w:p>
        </w:tc>
      </w:tr>
      <w:tr w:rsidR="00D36B02" w:rsidTr="0061449B">
        <w:trPr>
          <w:trHeight w:val="120"/>
        </w:trPr>
        <w:tc>
          <w:tcPr>
            <w:tcW w:w="779" w:type="dxa"/>
            <w:vMerge/>
          </w:tcPr>
          <w:p w:rsidR="00D36B02" w:rsidRDefault="00D36B02" w:rsidP="0061449B">
            <w:pPr>
              <w:jc w:val="center"/>
            </w:pPr>
          </w:p>
        </w:tc>
        <w:tc>
          <w:tcPr>
            <w:tcW w:w="1079" w:type="dxa"/>
            <w:vMerge/>
          </w:tcPr>
          <w:p w:rsidR="00D36B02" w:rsidRDefault="00D36B02" w:rsidP="0061449B">
            <w:pPr>
              <w:jc w:val="center"/>
            </w:pPr>
          </w:p>
        </w:tc>
        <w:tc>
          <w:tcPr>
            <w:tcW w:w="1505" w:type="dxa"/>
            <w:gridSpan w:val="2"/>
          </w:tcPr>
          <w:p w:rsidR="00D36B02" w:rsidRDefault="00D36B02" w:rsidP="0061449B">
            <w:pPr>
              <w:jc w:val="center"/>
            </w:pPr>
            <w:r>
              <w:t>в 10 класс дневной школы, в том числе</w:t>
            </w:r>
          </w:p>
        </w:tc>
        <w:tc>
          <w:tcPr>
            <w:tcW w:w="1500" w:type="dxa"/>
            <w:vMerge w:val="restart"/>
          </w:tcPr>
          <w:p w:rsidR="00D36B02" w:rsidRDefault="00D36B02" w:rsidP="0061449B">
            <w:pPr>
              <w:jc w:val="center"/>
            </w:pPr>
            <w:r>
              <w:t>в 10 класс вечерней школы</w:t>
            </w:r>
          </w:p>
        </w:tc>
        <w:tc>
          <w:tcPr>
            <w:tcW w:w="1444" w:type="dxa"/>
            <w:vMerge w:val="restart"/>
          </w:tcPr>
          <w:p w:rsidR="00D36B02" w:rsidRDefault="00D36B02" w:rsidP="0061449B">
            <w:pPr>
              <w:jc w:val="center"/>
            </w:pPr>
            <w:r>
              <w:t>в учреждения НПО</w:t>
            </w:r>
          </w:p>
        </w:tc>
        <w:tc>
          <w:tcPr>
            <w:tcW w:w="722" w:type="dxa"/>
            <w:vMerge w:val="restart"/>
          </w:tcPr>
          <w:p w:rsidR="00D36B02" w:rsidRDefault="00D36B02" w:rsidP="0061449B">
            <w:pPr>
              <w:jc w:val="center"/>
            </w:pPr>
            <w:r>
              <w:t>в учреждения СПО</w:t>
            </w:r>
          </w:p>
        </w:tc>
        <w:tc>
          <w:tcPr>
            <w:tcW w:w="724" w:type="dxa"/>
            <w:vMerge w:val="restart"/>
          </w:tcPr>
          <w:p w:rsidR="00D36B02" w:rsidRDefault="00D36B02" w:rsidP="0061449B">
            <w:pPr>
              <w:jc w:val="center"/>
            </w:pPr>
            <w:r>
              <w:t xml:space="preserve"> в т.ч. на бюдж. </w:t>
            </w:r>
            <w:r w:rsidR="00121DDA">
              <w:t>О</w:t>
            </w:r>
            <w:r>
              <w:t>снове</w:t>
            </w:r>
          </w:p>
        </w:tc>
        <w:tc>
          <w:tcPr>
            <w:tcW w:w="1264" w:type="dxa"/>
            <w:vMerge/>
            <w:shd w:val="clear" w:color="auto" w:fill="auto"/>
          </w:tcPr>
          <w:p w:rsidR="00D36B02" w:rsidRDefault="00D36B02" w:rsidP="0061449B"/>
        </w:tc>
        <w:tc>
          <w:tcPr>
            <w:tcW w:w="1084" w:type="dxa"/>
            <w:vMerge/>
            <w:shd w:val="clear" w:color="auto" w:fill="auto"/>
          </w:tcPr>
          <w:p w:rsidR="00D36B02" w:rsidRDefault="00D36B02" w:rsidP="0061449B"/>
        </w:tc>
      </w:tr>
      <w:tr w:rsidR="00D36B02" w:rsidTr="00D345D3">
        <w:trPr>
          <w:trHeight w:val="120"/>
        </w:trPr>
        <w:tc>
          <w:tcPr>
            <w:tcW w:w="779" w:type="dxa"/>
            <w:vMerge/>
          </w:tcPr>
          <w:p w:rsidR="00D36B02" w:rsidRPr="0088371D" w:rsidRDefault="00D36B02" w:rsidP="0061449B"/>
        </w:tc>
        <w:tc>
          <w:tcPr>
            <w:tcW w:w="1079" w:type="dxa"/>
            <w:vMerge/>
          </w:tcPr>
          <w:p w:rsidR="00D36B02" w:rsidRDefault="00D36B02" w:rsidP="0061449B">
            <w:pPr>
              <w:jc w:val="center"/>
            </w:pPr>
          </w:p>
        </w:tc>
        <w:tc>
          <w:tcPr>
            <w:tcW w:w="778" w:type="dxa"/>
          </w:tcPr>
          <w:p w:rsidR="00D36B02" w:rsidRDefault="00D36B02" w:rsidP="0061449B">
            <w:pPr>
              <w:jc w:val="center"/>
            </w:pPr>
            <w:r>
              <w:t>В своей школе</w:t>
            </w:r>
          </w:p>
        </w:tc>
        <w:tc>
          <w:tcPr>
            <w:tcW w:w="727" w:type="dxa"/>
          </w:tcPr>
          <w:p w:rsidR="00D36B02" w:rsidRDefault="00D36B02" w:rsidP="0061449B">
            <w:pPr>
              <w:jc w:val="center"/>
            </w:pPr>
            <w:r>
              <w:t>В другой школе</w:t>
            </w:r>
          </w:p>
        </w:tc>
        <w:tc>
          <w:tcPr>
            <w:tcW w:w="1500" w:type="dxa"/>
            <w:vMerge/>
          </w:tcPr>
          <w:p w:rsidR="00D36B02" w:rsidRDefault="00D36B02" w:rsidP="0061449B">
            <w:pPr>
              <w:jc w:val="center"/>
            </w:pPr>
          </w:p>
        </w:tc>
        <w:tc>
          <w:tcPr>
            <w:tcW w:w="1444" w:type="dxa"/>
            <w:vMerge/>
          </w:tcPr>
          <w:p w:rsidR="00D36B02" w:rsidRDefault="00D36B02" w:rsidP="0061449B">
            <w:pPr>
              <w:jc w:val="center"/>
            </w:pPr>
          </w:p>
        </w:tc>
        <w:tc>
          <w:tcPr>
            <w:tcW w:w="722" w:type="dxa"/>
            <w:vMerge/>
          </w:tcPr>
          <w:p w:rsidR="00D36B02" w:rsidRDefault="00D36B02" w:rsidP="0061449B">
            <w:pPr>
              <w:jc w:val="center"/>
            </w:pPr>
          </w:p>
        </w:tc>
        <w:tc>
          <w:tcPr>
            <w:tcW w:w="724" w:type="dxa"/>
            <w:vMerge/>
          </w:tcPr>
          <w:p w:rsidR="00D36B02" w:rsidRDefault="00D36B02" w:rsidP="0061449B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D36B02" w:rsidRDefault="00D36B02" w:rsidP="0061449B"/>
        </w:tc>
        <w:tc>
          <w:tcPr>
            <w:tcW w:w="1084" w:type="dxa"/>
            <w:vMerge/>
            <w:shd w:val="clear" w:color="auto" w:fill="auto"/>
          </w:tcPr>
          <w:p w:rsidR="00D36B02" w:rsidRDefault="00D36B02" w:rsidP="0061449B"/>
        </w:tc>
      </w:tr>
      <w:tr w:rsidR="00D36B02" w:rsidTr="00D345D3">
        <w:trPr>
          <w:trHeight w:val="464"/>
        </w:trPr>
        <w:tc>
          <w:tcPr>
            <w:tcW w:w="779" w:type="dxa"/>
          </w:tcPr>
          <w:p w:rsidR="00D36B02" w:rsidRDefault="00D36B02" w:rsidP="0061449B">
            <w:r>
              <w:t>2009-</w:t>
            </w:r>
          </w:p>
          <w:p w:rsidR="00D36B02" w:rsidRPr="0088371D" w:rsidRDefault="00D36B02" w:rsidP="0061449B">
            <w:r>
              <w:t>2010</w:t>
            </w:r>
          </w:p>
        </w:tc>
        <w:tc>
          <w:tcPr>
            <w:tcW w:w="1079" w:type="dxa"/>
          </w:tcPr>
          <w:p w:rsidR="00D36B02" w:rsidRDefault="00D36B02" w:rsidP="0061449B">
            <w:pPr>
              <w:jc w:val="center"/>
            </w:pPr>
            <w:r>
              <w:t>73</w:t>
            </w:r>
          </w:p>
        </w:tc>
        <w:tc>
          <w:tcPr>
            <w:tcW w:w="778" w:type="dxa"/>
          </w:tcPr>
          <w:p w:rsidR="00D36B02" w:rsidRDefault="00D36B02" w:rsidP="0061449B">
            <w:pPr>
              <w:jc w:val="center"/>
            </w:pPr>
            <w:r>
              <w:t>28</w:t>
            </w:r>
          </w:p>
        </w:tc>
        <w:tc>
          <w:tcPr>
            <w:tcW w:w="727" w:type="dxa"/>
          </w:tcPr>
          <w:p w:rsidR="00D36B02" w:rsidRDefault="00D36B02" w:rsidP="0061449B">
            <w:pPr>
              <w:jc w:val="center"/>
            </w:pPr>
            <w:r>
              <w:t>2</w:t>
            </w:r>
          </w:p>
        </w:tc>
        <w:tc>
          <w:tcPr>
            <w:tcW w:w="1500" w:type="dxa"/>
          </w:tcPr>
          <w:p w:rsidR="00D36B02" w:rsidRDefault="00D36B02" w:rsidP="0061449B">
            <w:pPr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D36B02" w:rsidRDefault="00D36B02" w:rsidP="0061449B">
            <w:pPr>
              <w:jc w:val="center"/>
            </w:pPr>
            <w:r>
              <w:t>9</w:t>
            </w:r>
          </w:p>
        </w:tc>
        <w:tc>
          <w:tcPr>
            <w:tcW w:w="722" w:type="dxa"/>
          </w:tcPr>
          <w:p w:rsidR="00D36B02" w:rsidRDefault="00D36B02" w:rsidP="0061449B">
            <w:pPr>
              <w:jc w:val="center"/>
            </w:pPr>
            <w:r>
              <w:t>32</w:t>
            </w:r>
          </w:p>
        </w:tc>
        <w:tc>
          <w:tcPr>
            <w:tcW w:w="724" w:type="dxa"/>
          </w:tcPr>
          <w:p w:rsidR="00D36B02" w:rsidRDefault="00D36B02" w:rsidP="0061449B">
            <w:pPr>
              <w:jc w:val="center"/>
            </w:pPr>
            <w:r>
              <w:t>15</w:t>
            </w:r>
          </w:p>
        </w:tc>
        <w:tc>
          <w:tcPr>
            <w:tcW w:w="1264" w:type="dxa"/>
            <w:shd w:val="clear" w:color="auto" w:fill="auto"/>
          </w:tcPr>
          <w:p w:rsidR="00D36B02" w:rsidRDefault="00D36B02" w:rsidP="0061449B">
            <w:pPr>
              <w:jc w:val="center"/>
            </w:pPr>
            <w:r>
              <w:t>0</w:t>
            </w:r>
          </w:p>
        </w:tc>
        <w:tc>
          <w:tcPr>
            <w:tcW w:w="1084" w:type="dxa"/>
            <w:shd w:val="clear" w:color="auto" w:fill="auto"/>
          </w:tcPr>
          <w:p w:rsidR="00D36B02" w:rsidRDefault="00D36B02" w:rsidP="0061449B">
            <w:pPr>
              <w:jc w:val="center"/>
            </w:pPr>
            <w:r>
              <w:t>1</w:t>
            </w:r>
          </w:p>
        </w:tc>
      </w:tr>
      <w:tr w:rsidR="00D36B02" w:rsidTr="00D345D3">
        <w:trPr>
          <w:trHeight w:val="464"/>
        </w:trPr>
        <w:tc>
          <w:tcPr>
            <w:tcW w:w="779" w:type="dxa"/>
          </w:tcPr>
          <w:p w:rsidR="00D36B02" w:rsidRDefault="00D36B02" w:rsidP="0061449B">
            <w:r>
              <w:t>2010-</w:t>
            </w:r>
          </w:p>
          <w:p w:rsidR="00D36B02" w:rsidRDefault="00D36B02" w:rsidP="0061449B">
            <w:r>
              <w:t>2011</w:t>
            </w:r>
          </w:p>
        </w:tc>
        <w:tc>
          <w:tcPr>
            <w:tcW w:w="1079" w:type="dxa"/>
          </w:tcPr>
          <w:p w:rsidR="00D36B02" w:rsidRDefault="00D36B02" w:rsidP="0061449B">
            <w:pPr>
              <w:jc w:val="center"/>
            </w:pPr>
            <w:r>
              <w:t>67</w:t>
            </w:r>
          </w:p>
        </w:tc>
        <w:tc>
          <w:tcPr>
            <w:tcW w:w="778" w:type="dxa"/>
          </w:tcPr>
          <w:p w:rsidR="00D36B02" w:rsidRDefault="00D36B02" w:rsidP="0061449B">
            <w:pPr>
              <w:jc w:val="center"/>
            </w:pPr>
            <w:r>
              <w:t>25</w:t>
            </w:r>
          </w:p>
        </w:tc>
        <w:tc>
          <w:tcPr>
            <w:tcW w:w="727" w:type="dxa"/>
          </w:tcPr>
          <w:p w:rsidR="00D36B02" w:rsidRDefault="00D36B02" w:rsidP="0061449B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:rsidR="00D36B02" w:rsidRDefault="00D36B02" w:rsidP="0061449B">
            <w:pPr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D36B02" w:rsidRDefault="00D36B02" w:rsidP="0061449B">
            <w:pPr>
              <w:jc w:val="center"/>
            </w:pPr>
            <w:r>
              <w:t>13</w:t>
            </w:r>
          </w:p>
        </w:tc>
        <w:tc>
          <w:tcPr>
            <w:tcW w:w="722" w:type="dxa"/>
          </w:tcPr>
          <w:p w:rsidR="00D36B02" w:rsidRDefault="00D36B02" w:rsidP="0061449B">
            <w:pPr>
              <w:jc w:val="center"/>
            </w:pPr>
            <w:r>
              <w:t>26</w:t>
            </w:r>
          </w:p>
        </w:tc>
        <w:tc>
          <w:tcPr>
            <w:tcW w:w="724" w:type="dxa"/>
          </w:tcPr>
          <w:p w:rsidR="00D36B02" w:rsidRDefault="00D36B02" w:rsidP="0061449B">
            <w:pPr>
              <w:jc w:val="center"/>
            </w:pPr>
            <w:r>
              <w:t>20</w:t>
            </w:r>
          </w:p>
        </w:tc>
        <w:tc>
          <w:tcPr>
            <w:tcW w:w="1264" w:type="dxa"/>
            <w:shd w:val="clear" w:color="auto" w:fill="auto"/>
          </w:tcPr>
          <w:p w:rsidR="00D36B02" w:rsidRDefault="00D36B02" w:rsidP="0061449B">
            <w:pPr>
              <w:jc w:val="center"/>
            </w:pPr>
            <w:r>
              <w:t>0</w:t>
            </w:r>
          </w:p>
        </w:tc>
        <w:tc>
          <w:tcPr>
            <w:tcW w:w="1084" w:type="dxa"/>
            <w:shd w:val="clear" w:color="auto" w:fill="auto"/>
          </w:tcPr>
          <w:p w:rsidR="00D36B02" w:rsidRDefault="00D36B02" w:rsidP="0061449B">
            <w:pPr>
              <w:jc w:val="center"/>
            </w:pPr>
            <w:r>
              <w:t>1</w:t>
            </w:r>
          </w:p>
        </w:tc>
      </w:tr>
      <w:tr w:rsidR="00D36B02" w:rsidTr="00D345D3">
        <w:trPr>
          <w:trHeight w:val="464"/>
        </w:trPr>
        <w:tc>
          <w:tcPr>
            <w:tcW w:w="779" w:type="dxa"/>
          </w:tcPr>
          <w:p w:rsidR="00D36B02" w:rsidRDefault="00D36B02" w:rsidP="0061449B">
            <w:r>
              <w:t>2011-2012</w:t>
            </w:r>
          </w:p>
        </w:tc>
        <w:tc>
          <w:tcPr>
            <w:tcW w:w="1079" w:type="dxa"/>
          </w:tcPr>
          <w:p w:rsidR="00D36B02" w:rsidRDefault="00D36B02" w:rsidP="0061449B">
            <w:pPr>
              <w:jc w:val="center"/>
            </w:pPr>
            <w:r>
              <w:t>48</w:t>
            </w:r>
          </w:p>
        </w:tc>
        <w:tc>
          <w:tcPr>
            <w:tcW w:w="778" w:type="dxa"/>
          </w:tcPr>
          <w:p w:rsidR="00D36B02" w:rsidRDefault="00D36B02" w:rsidP="0061449B">
            <w:pPr>
              <w:jc w:val="center"/>
            </w:pPr>
            <w:r>
              <w:t>29</w:t>
            </w:r>
          </w:p>
        </w:tc>
        <w:tc>
          <w:tcPr>
            <w:tcW w:w="727" w:type="dxa"/>
          </w:tcPr>
          <w:p w:rsidR="00D36B02" w:rsidRDefault="00D36B02" w:rsidP="0061449B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D36B02" w:rsidRDefault="00D36B02" w:rsidP="0061449B">
            <w:pPr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D36B02" w:rsidRDefault="00D36B02" w:rsidP="0061449B">
            <w:pPr>
              <w:jc w:val="center"/>
            </w:pPr>
            <w:r>
              <w:t>1</w:t>
            </w:r>
          </w:p>
        </w:tc>
        <w:tc>
          <w:tcPr>
            <w:tcW w:w="722" w:type="dxa"/>
          </w:tcPr>
          <w:p w:rsidR="00D36B02" w:rsidRDefault="00D36B02" w:rsidP="0061449B">
            <w:pPr>
              <w:jc w:val="center"/>
            </w:pPr>
            <w:r>
              <w:t>13</w:t>
            </w:r>
          </w:p>
        </w:tc>
        <w:tc>
          <w:tcPr>
            <w:tcW w:w="724" w:type="dxa"/>
          </w:tcPr>
          <w:p w:rsidR="00D36B02" w:rsidRDefault="00D36B02" w:rsidP="0061449B">
            <w:pPr>
              <w:jc w:val="center"/>
            </w:pPr>
            <w:r>
              <w:t>11</w:t>
            </w:r>
          </w:p>
        </w:tc>
        <w:tc>
          <w:tcPr>
            <w:tcW w:w="1264" w:type="dxa"/>
            <w:shd w:val="clear" w:color="auto" w:fill="auto"/>
          </w:tcPr>
          <w:p w:rsidR="00D36B02" w:rsidRDefault="00D36B02" w:rsidP="0061449B">
            <w:pPr>
              <w:jc w:val="center"/>
            </w:pPr>
            <w:r>
              <w:t>0</w:t>
            </w:r>
          </w:p>
        </w:tc>
        <w:tc>
          <w:tcPr>
            <w:tcW w:w="1084" w:type="dxa"/>
            <w:shd w:val="clear" w:color="auto" w:fill="auto"/>
          </w:tcPr>
          <w:p w:rsidR="00D36B02" w:rsidRDefault="00D36B02" w:rsidP="0061449B">
            <w:pPr>
              <w:jc w:val="center"/>
            </w:pPr>
            <w:r>
              <w:t>0</w:t>
            </w:r>
          </w:p>
        </w:tc>
      </w:tr>
      <w:tr w:rsidR="00D345D3" w:rsidTr="00D345D3">
        <w:trPr>
          <w:trHeight w:val="464"/>
        </w:trPr>
        <w:tc>
          <w:tcPr>
            <w:tcW w:w="779" w:type="dxa"/>
          </w:tcPr>
          <w:p w:rsidR="00D345D3" w:rsidRDefault="00D345D3" w:rsidP="00D345D3">
            <w:r>
              <w:t>2012-2013</w:t>
            </w:r>
          </w:p>
        </w:tc>
        <w:tc>
          <w:tcPr>
            <w:tcW w:w="1079" w:type="dxa"/>
            <w:vAlign w:val="center"/>
          </w:tcPr>
          <w:p w:rsidR="00D345D3" w:rsidRDefault="00D345D3" w:rsidP="00D345D3">
            <w:pPr>
              <w:jc w:val="center"/>
            </w:pPr>
            <w:r>
              <w:t>54</w:t>
            </w:r>
          </w:p>
        </w:tc>
        <w:tc>
          <w:tcPr>
            <w:tcW w:w="778" w:type="dxa"/>
            <w:vAlign w:val="center"/>
          </w:tcPr>
          <w:p w:rsidR="00D345D3" w:rsidRDefault="00D345D3" w:rsidP="00D345D3">
            <w:pPr>
              <w:jc w:val="center"/>
            </w:pPr>
            <w:r>
              <w:t>31</w:t>
            </w:r>
          </w:p>
        </w:tc>
        <w:tc>
          <w:tcPr>
            <w:tcW w:w="727" w:type="dxa"/>
            <w:vAlign w:val="center"/>
          </w:tcPr>
          <w:p w:rsidR="00D345D3" w:rsidRDefault="00D345D3" w:rsidP="00D345D3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D345D3" w:rsidRDefault="00D345D3" w:rsidP="00D345D3">
            <w:pPr>
              <w:jc w:val="center"/>
            </w:pPr>
            <w:r>
              <w:t>1</w:t>
            </w:r>
          </w:p>
        </w:tc>
        <w:tc>
          <w:tcPr>
            <w:tcW w:w="1444" w:type="dxa"/>
            <w:vAlign w:val="center"/>
          </w:tcPr>
          <w:p w:rsidR="00D345D3" w:rsidRDefault="00D345D3" w:rsidP="00D345D3">
            <w:pPr>
              <w:jc w:val="center"/>
            </w:pPr>
            <w:r>
              <w:t>3</w:t>
            </w:r>
          </w:p>
        </w:tc>
        <w:tc>
          <w:tcPr>
            <w:tcW w:w="722" w:type="dxa"/>
            <w:vAlign w:val="center"/>
          </w:tcPr>
          <w:p w:rsidR="00D345D3" w:rsidRDefault="00D345D3" w:rsidP="00D345D3">
            <w:pPr>
              <w:jc w:val="center"/>
            </w:pPr>
            <w:r>
              <w:t>15</w:t>
            </w:r>
          </w:p>
        </w:tc>
        <w:tc>
          <w:tcPr>
            <w:tcW w:w="724" w:type="dxa"/>
            <w:vAlign w:val="center"/>
          </w:tcPr>
          <w:p w:rsidR="00D345D3" w:rsidRDefault="00D345D3" w:rsidP="00D345D3">
            <w:pPr>
              <w:jc w:val="center"/>
            </w:pPr>
            <w:r>
              <w:t>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345D3" w:rsidRDefault="00D345D3" w:rsidP="00D345D3">
            <w:pPr>
              <w:jc w:val="center"/>
            </w:pPr>
            <w: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345D3" w:rsidRDefault="00D345D3" w:rsidP="00D345D3">
            <w:pPr>
              <w:jc w:val="center"/>
            </w:pPr>
            <w:r>
              <w:t>1</w:t>
            </w:r>
          </w:p>
        </w:tc>
      </w:tr>
    </w:tbl>
    <w:p w:rsidR="00D36B02" w:rsidRDefault="00D36B02" w:rsidP="00D36B02"/>
    <w:p w:rsidR="00D345D3" w:rsidRPr="00CF6E50" w:rsidRDefault="00CF6E50" w:rsidP="00CF6E50">
      <w:pPr>
        <w:jc w:val="center"/>
        <w:rPr>
          <w:b/>
          <w:u w:val="single"/>
        </w:rPr>
      </w:pPr>
      <w:r w:rsidRPr="00CF6E50">
        <w:rPr>
          <w:b/>
          <w:u w:val="single"/>
        </w:rPr>
        <w:t>17.  Распределение выпускников 11 класса</w:t>
      </w:r>
    </w:p>
    <w:tbl>
      <w:tblPr>
        <w:tblW w:w="10079" w:type="dxa"/>
        <w:tblInd w:w="93" w:type="dxa"/>
        <w:tblLayout w:type="fixed"/>
        <w:tblLook w:val="04A0"/>
      </w:tblPr>
      <w:tblGrid>
        <w:gridCol w:w="866"/>
        <w:gridCol w:w="709"/>
        <w:gridCol w:w="992"/>
        <w:gridCol w:w="850"/>
        <w:gridCol w:w="851"/>
        <w:gridCol w:w="850"/>
        <w:gridCol w:w="567"/>
        <w:gridCol w:w="709"/>
        <w:gridCol w:w="709"/>
        <w:gridCol w:w="567"/>
        <w:gridCol w:w="567"/>
        <w:gridCol w:w="567"/>
        <w:gridCol w:w="1275"/>
      </w:tblGrid>
      <w:tr w:rsidR="00F917A2" w:rsidRPr="00D345D3" w:rsidTr="00F917A2">
        <w:trPr>
          <w:trHeight w:val="28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5D3" w:rsidRPr="00D345D3" w:rsidRDefault="00CF6E50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Учебный год</w:t>
            </w:r>
            <w:r w:rsidR="00D345D3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Количество выпускников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В том числе прошедших государственную (итоговую) аттестацию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Поступили учиться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Поступили работать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Ничем не заняты</w:t>
            </w:r>
          </w:p>
        </w:tc>
      </w:tr>
      <w:tr w:rsidR="00F917A2" w:rsidRPr="00D345D3" w:rsidTr="00F917A2">
        <w:trPr>
          <w:trHeight w:val="29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F917A2" w:rsidRPr="00D345D3" w:rsidTr="00F917A2">
        <w:trPr>
          <w:trHeight w:val="2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в учреждения НПО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в учреждения СПО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в т.ч. на бюдж. основ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ВУЗы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F917A2" w:rsidRPr="00D345D3" w:rsidTr="00F917A2">
        <w:trPr>
          <w:trHeight w:val="2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в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на бюджетн. основе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в т.ч.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F917A2" w:rsidRPr="00D345D3" w:rsidTr="00F917A2">
        <w:trPr>
          <w:trHeight w:val="2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F917A2" w:rsidRPr="00D345D3" w:rsidTr="00F917A2">
        <w:trPr>
          <w:trHeight w:val="29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F6E50" w:rsidRPr="00D345D3" w:rsidTr="00F917A2">
        <w:trPr>
          <w:trHeight w:val="2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ЧР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D3" w:rsidRPr="00D345D3" w:rsidRDefault="00D345D3" w:rsidP="00D345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РФ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F6E50" w:rsidRPr="00D345D3" w:rsidTr="00F917A2">
        <w:trPr>
          <w:trHeight w:val="2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F6E50" w:rsidRPr="00D345D3" w:rsidTr="00F917A2">
        <w:trPr>
          <w:trHeight w:val="27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F6E50" w:rsidRPr="00D345D3" w:rsidTr="00F917A2">
        <w:trPr>
          <w:trHeight w:val="27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D3" w:rsidRPr="00D345D3" w:rsidRDefault="00D345D3" w:rsidP="00D345D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F917A2" w:rsidRPr="00D345D3" w:rsidTr="00F917A2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2011-2012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7A2" w:rsidRPr="00F917A2" w:rsidRDefault="00F917A2">
            <w:pPr>
              <w:jc w:val="right"/>
              <w:rPr>
                <w:color w:val="000000"/>
                <w:szCs w:val="20"/>
              </w:rPr>
            </w:pPr>
            <w:r w:rsidRPr="00F917A2">
              <w:rPr>
                <w:color w:val="00000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7A2" w:rsidRPr="00F917A2" w:rsidRDefault="00F917A2">
            <w:pPr>
              <w:jc w:val="right"/>
              <w:rPr>
                <w:color w:val="000000"/>
                <w:szCs w:val="20"/>
              </w:rPr>
            </w:pPr>
            <w:r w:rsidRPr="00F917A2">
              <w:rPr>
                <w:color w:val="00000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7A2" w:rsidRPr="00F917A2" w:rsidRDefault="00F917A2">
            <w:pPr>
              <w:jc w:val="right"/>
              <w:rPr>
                <w:color w:val="000000"/>
                <w:szCs w:val="20"/>
              </w:rPr>
            </w:pPr>
            <w:r w:rsidRPr="00F917A2">
              <w:rPr>
                <w:color w:val="00000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7A2" w:rsidRPr="00F917A2" w:rsidRDefault="00F917A2">
            <w:pPr>
              <w:jc w:val="right"/>
              <w:rPr>
                <w:color w:val="000000"/>
                <w:szCs w:val="20"/>
              </w:rPr>
            </w:pPr>
            <w:r w:rsidRPr="00F917A2">
              <w:rPr>
                <w:color w:val="00000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7A2" w:rsidRPr="00F917A2" w:rsidRDefault="00F917A2">
            <w:pPr>
              <w:jc w:val="right"/>
              <w:rPr>
                <w:color w:val="000000"/>
                <w:szCs w:val="20"/>
              </w:rPr>
            </w:pPr>
            <w:r w:rsidRPr="00F917A2">
              <w:rPr>
                <w:color w:val="00000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7A2" w:rsidRPr="00F917A2" w:rsidRDefault="00F917A2">
            <w:pPr>
              <w:jc w:val="right"/>
              <w:rPr>
                <w:color w:val="000000"/>
                <w:szCs w:val="20"/>
              </w:rPr>
            </w:pPr>
            <w:r w:rsidRPr="00F917A2">
              <w:rPr>
                <w:color w:val="00000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7A2" w:rsidRPr="00F917A2" w:rsidRDefault="00F917A2">
            <w:pPr>
              <w:jc w:val="right"/>
              <w:rPr>
                <w:color w:val="000000"/>
                <w:szCs w:val="20"/>
              </w:rPr>
            </w:pPr>
            <w:r w:rsidRPr="00F917A2">
              <w:rPr>
                <w:color w:val="000000"/>
                <w:szCs w:val="20"/>
              </w:rPr>
              <w:t>76%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7A2" w:rsidRPr="00F917A2" w:rsidRDefault="00F917A2">
            <w:pPr>
              <w:jc w:val="right"/>
              <w:rPr>
                <w:color w:val="000000"/>
                <w:szCs w:val="20"/>
              </w:rPr>
            </w:pPr>
            <w:r w:rsidRPr="00F917A2">
              <w:rPr>
                <w:color w:val="00000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A2" w:rsidRPr="00F917A2" w:rsidRDefault="00F917A2">
            <w:pPr>
              <w:jc w:val="right"/>
              <w:rPr>
                <w:color w:val="000000"/>
              </w:rPr>
            </w:pPr>
            <w:r w:rsidRPr="00F917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A2" w:rsidRPr="00F917A2" w:rsidRDefault="00F917A2">
            <w:pPr>
              <w:jc w:val="right"/>
              <w:rPr>
                <w:color w:val="000000"/>
              </w:rPr>
            </w:pPr>
            <w:r w:rsidRPr="00F917A2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7A2" w:rsidRPr="00F917A2" w:rsidRDefault="00F917A2">
            <w:pPr>
              <w:jc w:val="right"/>
              <w:rPr>
                <w:color w:val="000000"/>
              </w:rPr>
            </w:pPr>
            <w:r w:rsidRPr="00F917A2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7A2" w:rsidRPr="00F917A2" w:rsidRDefault="00F917A2">
            <w:pPr>
              <w:jc w:val="right"/>
              <w:rPr>
                <w:color w:val="000000"/>
                <w:szCs w:val="20"/>
              </w:rPr>
            </w:pPr>
            <w:r w:rsidRPr="00F917A2">
              <w:rPr>
                <w:color w:val="000000"/>
                <w:szCs w:val="20"/>
              </w:rPr>
              <w:t>3 в рядах Вооружённых Сил</w:t>
            </w:r>
          </w:p>
        </w:tc>
      </w:tr>
      <w:tr w:rsidR="00F917A2" w:rsidRPr="00D345D3" w:rsidTr="00F917A2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2012-2013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 w:rsidRPr="00CF6E50">
              <w:rPr>
                <w:color w:val="000000"/>
                <w:szCs w:val="2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 w:rsidRPr="00CF6E50">
              <w:rPr>
                <w:color w:val="000000"/>
                <w:szCs w:val="22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 w:rsidRPr="00CF6E50">
              <w:rPr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>
              <w:rPr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>
              <w:rPr>
                <w:color w:val="000000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>
              <w:rPr>
                <w:color w:val="000000"/>
                <w:szCs w:val="22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>
              <w:rPr>
                <w:color w:val="000000"/>
                <w:szCs w:val="22"/>
                <w:lang w:eastAsia="ru-RU"/>
              </w:rPr>
              <w:t>73%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>
              <w:rPr>
                <w:color w:val="000000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>
              <w:rPr>
                <w:color w:val="000000"/>
                <w:szCs w:val="2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 w:rsidRPr="00CF6E50">
              <w:rPr>
                <w:color w:val="000000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 w:rsidRPr="00CF6E50">
              <w:rPr>
                <w:color w:val="000000"/>
                <w:szCs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A2" w:rsidRPr="00D345D3" w:rsidRDefault="00F917A2" w:rsidP="00D345D3">
            <w:pPr>
              <w:suppressAutoHyphens w:val="0"/>
              <w:rPr>
                <w:color w:val="000000"/>
                <w:lang w:eastAsia="ru-RU"/>
              </w:rPr>
            </w:pPr>
            <w:r w:rsidRPr="00D345D3">
              <w:rPr>
                <w:color w:val="000000"/>
                <w:szCs w:val="22"/>
                <w:lang w:eastAsia="ru-RU"/>
              </w:rPr>
              <w:t> </w:t>
            </w:r>
            <w:r w:rsidRPr="00CF6E50">
              <w:rPr>
                <w:color w:val="000000"/>
                <w:szCs w:val="22"/>
                <w:lang w:eastAsia="ru-RU"/>
              </w:rPr>
              <w:t>2</w:t>
            </w:r>
          </w:p>
        </w:tc>
      </w:tr>
    </w:tbl>
    <w:p w:rsidR="00D345D3" w:rsidRDefault="00D345D3" w:rsidP="00D36B02"/>
    <w:p w:rsidR="007C6B42" w:rsidRPr="00A2751D" w:rsidRDefault="007C6B42" w:rsidP="007C6B42">
      <w:pPr>
        <w:widowControl w:val="0"/>
        <w:jc w:val="center"/>
        <w:rPr>
          <w:rFonts w:eastAsia="Lucida Sans Unicode" w:cs="Tahoma"/>
          <w:b/>
          <w:u w:val="single"/>
          <w:lang w:eastAsia="ru-RU" w:bidi="ru-RU"/>
        </w:rPr>
      </w:pPr>
      <w:r>
        <w:rPr>
          <w:rFonts w:eastAsia="Lucida Sans Unicode" w:cs="Tahoma"/>
          <w:b/>
          <w:u w:val="single"/>
          <w:lang w:eastAsia="ru-RU" w:bidi="ru-RU"/>
        </w:rPr>
        <w:t>17</w:t>
      </w:r>
      <w:r w:rsidRPr="00A2751D">
        <w:rPr>
          <w:rFonts w:eastAsia="Lucida Sans Unicode" w:cs="Tahoma"/>
          <w:b/>
          <w:u w:val="single"/>
          <w:lang w:eastAsia="ru-RU" w:bidi="ru-RU"/>
        </w:rPr>
        <w:t>. Финансовое обеспечение выполнения мероприятий</w:t>
      </w:r>
    </w:p>
    <w:tbl>
      <w:tblPr>
        <w:tblW w:w="103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996"/>
        <w:gridCol w:w="1124"/>
        <w:gridCol w:w="1040"/>
        <w:gridCol w:w="1116"/>
        <w:gridCol w:w="1097"/>
        <w:gridCol w:w="1001"/>
        <w:gridCol w:w="879"/>
        <w:gridCol w:w="1264"/>
        <w:gridCol w:w="1047"/>
      </w:tblGrid>
      <w:tr w:rsidR="007C6B42" w:rsidRPr="002204D0" w:rsidTr="002C6F6A">
        <w:tc>
          <w:tcPr>
            <w:tcW w:w="776" w:type="dxa"/>
            <w:vMerge w:val="restart"/>
          </w:tcPr>
          <w:p w:rsidR="007C6B42" w:rsidRPr="002204D0" w:rsidRDefault="007C6B42" w:rsidP="002C6F6A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>
              <w:rPr>
                <w:rFonts w:eastAsia="Lucida Sans Unicode" w:cs="Tahoma"/>
                <w:lang w:eastAsia="ru-RU" w:bidi="ru-RU"/>
              </w:rPr>
              <w:t xml:space="preserve"> Учебный год</w:t>
            </w:r>
          </w:p>
        </w:tc>
        <w:tc>
          <w:tcPr>
            <w:tcW w:w="9564" w:type="dxa"/>
            <w:gridSpan w:val="9"/>
          </w:tcPr>
          <w:p w:rsidR="007C6B42" w:rsidRPr="002204D0" w:rsidRDefault="007C6B42" w:rsidP="002C6F6A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Выделено</w:t>
            </w:r>
            <w:r>
              <w:rPr>
                <w:rFonts w:eastAsia="Lucida Sans Unicode" w:cs="Tahoma"/>
                <w:lang w:eastAsia="ru-RU" w:bidi="ru-RU"/>
              </w:rPr>
              <w:t xml:space="preserve"> (привлечено)</w:t>
            </w:r>
            <w:r w:rsidRPr="002204D0">
              <w:rPr>
                <w:rFonts w:eastAsia="Lucida Sans Unicode" w:cs="Tahoma"/>
                <w:lang w:eastAsia="ru-RU" w:bidi="ru-RU"/>
              </w:rPr>
              <w:t xml:space="preserve"> на подготовку образовательного учреждения к новому учебному году</w:t>
            </w:r>
          </w:p>
        </w:tc>
      </w:tr>
      <w:tr w:rsidR="007C6B42" w:rsidRPr="002204D0" w:rsidTr="002C6F6A">
        <w:tc>
          <w:tcPr>
            <w:tcW w:w="776" w:type="dxa"/>
            <w:vMerge/>
          </w:tcPr>
          <w:p w:rsidR="007C6B42" w:rsidRPr="002204D0" w:rsidRDefault="007C6B42" w:rsidP="002C6F6A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</w:p>
        </w:tc>
        <w:tc>
          <w:tcPr>
            <w:tcW w:w="996" w:type="dxa"/>
            <w:vMerge w:val="restart"/>
          </w:tcPr>
          <w:p w:rsidR="007C6B42" w:rsidRPr="002204D0" w:rsidRDefault="007C6B42" w:rsidP="002C6F6A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всего</w:t>
            </w:r>
          </w:p>
        </w:tc>
        <w:tc>
          <w:tcPr>
            <w:tcW w:w="3280" w:type="dxa"/>
            <w:gridSpan w:val="3"/>
          </w:tcPr>
          <w:p w:rsidR="007C6B42" w:rsidRPr="002204D0" w:rsidRDefault="007C6B42" w:rsidP="002C6F6A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Из них из</w:t>
            </w:r>
          </w:p>
        </w:tc>
        <w:tc>
          <w:tcPr>
            <w:tcW w:w="5288" w:type="dxa"/>
            <w:gridSpan w:val="5"/>
          </w:tcPr>
          <w:p w:rsidR="007C6B42" w:rsidRPr="002204D0" w:rsidRDefault="007C6B42" w:rsidP="002C6F6A">
            <w:pPr>
              <w:widowControl w:val="0"/>
              <w:jc w:val="center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По направлениям затрат</w:t>
            </w:r>
          </w:p>
        </w:tc>
      </w:tr>
      <w:tr w:rsidR="007C6B42" w:rsidRPr="002204D0" w:rsidTr="002C6F6A">
        <w:tc>
          <w:tcPr>
            <w:tcW w:w="776" w:type="dxa"/>
            <w:vMerge/>
          </w:tcPr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</w:p>
        </w:tc>
        <w:tc>
          <w:tcPr>
            <w:tcW w:w="996" w:type="dxa"/>
            <w:vMerge/>
          </w:tcPr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</w:p>
        </w:tc>
        <w:tc>
          <w:tcPr>
            <w:tcW w:w="1124" w:type="dxa"/>
          </w:tcPr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феде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ра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ль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ного бюд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жета</w:t>
            </w:r>
          </w:p>
        </w:tc>
        <w:tc>
          <w:tcPr>
            <w:tcW w:w="1040" w:type="dxa"/>
          </w:tcPr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региона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льного бюджета (субъекта)</w:t>
            </w:r>
          </w:p>
        </w:tc>
        <w:tc>
          <w:tcPr>
            <w:tcW w:w="1116" w:type="dxa"/>
          </w:tcPr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мест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 xml:space="preserve">ных 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(муни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ци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паль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ных)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 xml:space="preserve"> бюд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жетов</w:t>
            </w:r>
          </w:p>
        </w:tc>
        <w:tc>
          <w:tcPr>
            <w:tcW w:w="1097" w:type="dxa"/>
          </w:tcPr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ремонт и реконст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рукцию зданий</w:t>
            </w:r>
          </w:p>
        </w:tc>
        <w:tc>
          <w:tcPr>
            <w:tcW w:w="1001" w:type="dxa"/>
          </w:tcPr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обеспе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чение пожар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ной безопас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ности</w:t>
            </w:r>
          </w:p>
        </w:tc>
        <w:tc>
          <w:tcPr>
            <w:tcW w:w="879" w:type="dxa"/>
          </w:tcPr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антитер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рористи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ческие операции</w:t>
            </w:r>
          </w:p>
        </w:tc>
        <w:tc>
          <w:tcPr>
            <w:tcW w:w="1264" w:type="dxa"/>
          </w:tcPr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Обеспе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 xml:space="preserve">чение 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санита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рно-эпиде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мио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логиче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ского состоя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ния</w:t>
            </w:r>
          </w:p>
        </w:tc>
        <w:tc>
          <w:tcPr>
            <w:tcW w:w="1047" w:type="dxa"/>
          </w:tcPr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Иные меро</w:t>
            </w:r>
          </w:p>
          <w:p w:rsidR="007C6B42" w:rsidRPr="002204D0" w:rsidRDefault="007C6B42" w:rsidP="002C6F6A">
            <w:pPr>
              <w:widowControl w:val="0"/>
              <w:jc w:val="both"/>
              <w:rPr>
                <w:rFonts w:eastAsia="Lucida Sans Unicode" w:cs="Tahoma"/>
                <w:lang w:eastAsia="ru-RU" w:bidi="ru-RU"/>
              </w:rPr>
            </w:pPr>
            <w:r w:rsidRPr="002204D0">
              <w:rPr>
                <w:rFonts w:eastAsia="Lucida Sans Unicode" w:cs="Tahoma"/>
                <w:lang w:eastAsia="ru-RU" w:bidi="ru-RU"/>
              </w:rPr>
              <w:t>приятия</w:t>
            </w:r>
          </w:p>
        </w:tc>
      </w:tr>
      <w:tr w:rsidR="007C6B42" w:rsidRPr="002204D0" w:rsidTr="002C6F6A">
        <w:trPr>
          <w:trHeight w:val="903"/>
        </w:trPr>
        <w:tc>
          <w:tcPr>
            <w:tcW w:w="776" w:type="dxa"/>
          </w:tcPr>
          <w:p w:rsidR="007C6B42" w:rsidRPr="002204D0" w:rsidRDefault="007C6B42" w:rsidP="002C6F6A">
            <w:pPr>
              <w:jc w:val="both"/>
            </w:pPr>
            <w:r>
              <w:t>2010-2011</w:t>
            </w:r>
          </w:p>
        </w:tc>
        <w:tc>
          <w:tcPr>
            <w:tcW w:w="996" w:type="dxa"/>
          </w:tcPr>
          <w:p w:rsidR="007C6B42" w:rsidRDefault="007C6B42" w:rsidP="002C6F6A">
            <w:pPr>
              <w:jc w:val="center"/>
            </w:pPr>
            <w:r w:rsidRPr="00832607">
              <w:t>700</w:t>
            </w:r>
            <w:r>
              <w:t> </w:t>
            </w:r>
            <w:r w:rsidRPr="00832607">
              <w:t>000</w:t>
            </w:r>
          </w:p>
          <w:p w:rsidR="007C6B42" w:rsidRPr="00832607" w:rsidRDefault="007C6B42" w:rsidP="002C6F6A">
            <w:pPr>
              <w:jc w:val="center"/>
            </w:pPr>
            <w:r>
              <w:t>руб.</w:t>
            </w:r>
          </w:p>
        </w:tc>
        <w:tc>
          <w:tcPr>
            <w:tcW w:w="1124" w:type="dxa"/>
          </w:tcPr>
          <w:p w:rsidR="007C6B42" w:rsidRPr="00832607" w:rsidRDefault="007C6B42" w:rsidP="002C6F6A">
            <w:pPr>
              <w:jc w:val="center"/>
            </w:pPr>
            <w:r w:rsidRPr="00832607">
              <w:t>-</w:t>
            </w:r>
          </w:p>
        </w:tc>
        <w:tc>
          <w:tcPr>
            <w:tcW w:w="1040" w:type="dxa"/>
          </w:tcPr>
          <w:p w:rsidR="007C6B42" w:rsidRPr="00832607" w:rsidRDefault="007C6B42" w:rsidP="002C6F6A">
            <w:pPr>
              <w:jc w:val="center"/>
            </w:pPr>
            <w:r w:rsidRPr="00832607">
              <w:t>-</w:t>
            </w:r>
          </w:p>
        </w:tc>
        <w:tc>
          <w:tcPr>
            <w:tcW w:w="1116" w:type="dxa"/>
          </w:tcPr>
          <w:p w:rsidR="007C6B42" w:rsidRDefault="007C6B42" w:rsidP="002C6F6A">
            <w:pPr>
              <w:jc w:val="center"/>
            </w:pPr>
            <w:r w:rsidRPr="00832607">
              <w:t>700</w:t>
            </w:r>
            <w:r>
              <w:t> </w:t>
            </w:r>
            <w:r w:rsidRPr="00832607">
              <w:t>000</w:t>
            </w:r>
          </w:p>
          <w:p w:rsidR="007C6B42" w:rsidRPr="00832607" w:rsidRDefault="007C6B42" w:rsidP="002C6F6A">
            <w:pPr>
              <w:jc w:val="center"/>
            </w:pPr>
            <w:r>
              <w:t>руб.</w:t>
            </w:r>
          </w:p>
        </w:tc>
        <w:tc>
          <w:tcPr>
            <w:tcW w:w="1097" w:type="dxa"/>
          </w:tcPr>
          <w:p w:rsidR="007C6B42" w:rsidRDefault="007C6B42" w:rsidP="002C6F6A">
            <w:pPr>
              <w:jc w:val="center"/>
            </w:pPr>
            <w:r w:rsidRPr="00832607">
              <w:t>590</w:t>
            </w:r>
            <w:r>
              <w:t> </w:t>
            </w:r>
            <w:r w:rsidRPr="00832607">
              <w:t>862</w:t>
            </w:r>
          </w:p>
          <w:p w:rsidR="007C6B42" w:rsidRPr="00832607" w:rsidRDefault="007C6B42" w:rsidP="002C6F6A">
            <w:pPr>
              <w:jc w:val="center"/>
            </w:pPr>
            <w:r>
              <w:t>руб.</w:t>
            </w:r>
          </w:p>
        </w:tc>
        <w:tc>
          <w:tcPr>
            <w:tcW w:w="1001" w:type="dxa"/>
          </w:tcPr>
          <w:p w:rsidR="007C6B42" w:rsidRDefault="007C6B42" w:rsidP="002C6F6A">
            <w:pPr>
              <w:jc w:val="center"/>
            </w:pPr>
            <w:r w:rsidRPr="00832607">
              <w:t>9</w:t>
            </w:r>
            <w:r>
              <w:t> </w:t>
            </w:r>
            <w:r w:rsidRPr="00832607">
              <w:t>138</w:t>
            </w:r>
          </w:p>
          <w:p w:rsidR="007C6B42" w:rsidRPr="00832607" w:rsidRDefault="007C6B42" w:rsidP="002C6F6A">
            <w:pPr>
              <w:jc w:val="center"/>
            </w:pPr>
            <w:r>
              <w:t>руб.</w:t>
            </w:r>
          </w:p>
        </w:tc>
        <w:tc>
          <w:tcPr>
            <w:tcW w:w="879" w:type="dxa"/>
          </w:tcPr>
          <w:p w:rsidR="007C6B42" w:rsidRPr="00832607" w:rsidRDefault="007C6B42" w:rsidP="002C6F6A">
            <w:pPr>
              <w:jc w:val="center"/>
            </w:pPr>
            <w:r w:rsidRPr="00832607">
              <w:t>-</w:t>
            </w:r>
          </w:p>
        </w:tc>
        <w:tc>
          <w:tcPr>
            <w:tcW w:w="1264" w:type="dxa"/>
          </w:tcPr>
          <w:p w:rsidR="007C6B42" w:rsidRDefault="007C6B42" w:rsidP="002C6F6A">
            <w:pPr>
              <w:jc w:val="center"/>
            </w:pPr>
            <w:r w:rsidRPr="00832607">
              <w:t>100</w:t>
            </w:r>
            <w:r>
              <w:t> </w:t>
            </w:r>
            <w:r w:rsidRPr="00832607">
              <w:t>000</w:t>
            </w:r>
          </w:p>
          <w:p w:rsidR="007C6B42" w:rsidRPr="00832607" w:rsidRDefault="007C6B42" w:rsidP="002C6F6A">
            <w:pPr>
              <w:jc w:val="center"/>
            </w:pPr>
            <w:r>
              <w:t>руб.</w:t>
            </w:r>
          </w:p>
        </w:tc>
        <w:tc>
          <w:tcPr>
            <w:tcW w:w="1047" w:type="dxa"/>
          </w:tcPr>
          <w:p w:rsidR="007C6B42" w:rsidRPr="00832607" w:rsidRDefault="007C6B42" w:rsidP="002C6F6A">
            <w:pPr>
              <w:jc w:val="center"/>
            </w:pPr>
            <w:r w:rsidRPr="00832607">
              <w:t>-</w:t>
            </w:r>
          </w:p>
        </w:tc>
      </w:tr>
      <w:tr w:rsidR="007C6B42" w:rsidRPr="002204D0" w:rsidTr="002C6F6A">
        <w:trPr>
          <w:trHeight w:val="903"/>
        </w:trPr>
        <w:tc>
          <w:tcPr>
            <w:tcW w:w="776" w:type="dxa"/>
          </w:tcPr>
          <w:p w:rsidR="007C6B42" w:rsidRDefault="007C6B42" w:rsidP="002C6F6A">
            <w:pPr>
              <w:jc w:val="both"/>
            </w:pPr>
            <w:r>
              <w:lastRenderedPageBreak/>
              <w:t>2011-2012</w:t>
            </w:r>
          </w:p>
        </w:tc>
        <w:tc>
          <w:tcPr>
            <w:tcW w:w="996" w:type="dxa"/>
          </w:tcPr>
          <w:p w:rsidR="007C6B42" w:rsidRPr="00832607" w:rsidRDefault="007C6B42" w:rsidP="002C6F6A">
            <w:pPr>
              <w:jc w:val="center"/>
            </w:pPr>
            <w:r>
              <w:t>307 260 руб.</w:t>
            </w:r>
          </w:p>
        </w:tc>
        <w:tc>
          <w:tcPr>
            <w:tcW w:w="1124" w:type="dxa"/>
          </w:tcPr>
          <w:p w:rsidR="007C6B42" w:rsidRPr="00832607" w:rsidRDefault="007C6B42" w:rsidP="002C6F6A">
            <w:pPr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C6B42" w:rsidRPr="00832607" w:rsidRDefault="007C6B42" w:rsidP="002C6F6A">
            <w:pPr>
              <w:jc w:val="center"/>
            </w:pPr>
            <w:r>
              <w:t>-</w:t>
            </w:r>
          </w:p>
        </w:tc>
        <w:tc>
          <w:tcPr>
            <w:tcW w:w="1116" w:type="dxa"/>
          </w:tcPr>
          <w:p w:rsidR="007C6B42" w:rsidRPr="00832607" w:rsidRDefault="007C6B42" w:rsidP="002C6F6A">
            <w:pPr>
              <w:jc w:val="center"/>
            </w:pPr>
            <w:r>
              <w:t>-</w:t>
            </w:r>
          </w:p>
        </w:tc>
        <w:tc>
          <w:tcPr>
            <w:tcW w:w="1097" w:type="dxa"/>
          </w:tcPr>
          <w:p w:rsidR="007C6B42" w:rsidRPr="00832607" w:rsidRDefault="007C6B42" w:rsidP="002C6F6A">
            <w:pPr>
              <w:jc w:val="center"/>
            </w:pPr>
            <w:r>
              <w:t>192 469 руб.</w:t>
            </w:r>
          </w:p>
        </w:tc>
        <w:tc>
          <w:tcPr>
            <w:tcW w:w="1001" w:type="dxa"/>
          </w:tcPr>
          <w:p w:rsidR="007C6B42" w:rsidRPr="00832607" w:rsidRDefault="007C6B42" w:rsidP="002C6F6A">
            <w:pPr>
              <w:jc w:val="center"/>
            </w:pPr>
            <w:r>
              <w:t>19 000 руб.</w:t>
            </w:r>
          </w:p>
        </w:tc>
        <w:tc>
          <w:tcPr>
            <w:tcW w:w="879" w:type="dxa"/>
          </w:tcPr>
          <w:p w:rsidR="007C6B42" w:rsidRPr="00832607" w:rsidRDefault="007C6B42" w:rsidP="002C6F6A">
            <w:pPr>
              <w:jc w:val="center"/>
            </w:pPr>
            <w:r>
              <w:t>50 000 руб.</w:t>
            </w:r>
          </w:p>
        </w:tc>
        <w:tc>
          <w:tcPr>
            <w:tcW w:w="1264" w:type="dxa"/>
          </w:tcPr>
          <w:p w:rsidR="007C6B42" w:rsidRPr="00832607" w:rsidRDefault="007C6B42" w:rsidP="002C6F6A">
            <w:pPr>
              <w:jc w:val="center"/>
            </w:pPr>
            <w:r>
              <w:t>-</w:t>
            </w:r>
          </w:p>
        </w:tc>
        <w:tc>
          <w:tcPr>
            <w:tcW w:w="1047" w:type="dxa"/>
          </w:tcPr>
          <w:p w:rsidR="007C6B42" w:rsidRPr="00832607" w:rsidRDefault="007C6B42" w:rsidP="002C6F6A">
            <w:pPr>
              <w:jc w:val="center"/>
            </w:pPr>
            <w:r>
              <w:t>65 000 руб.</w:t>
            </w:r>
          </w:p>
        </w:tc>
      </w:tr>
      <w:tr w:rsidR="007C6B42" w:rsidRPr="002204D0" w:rsidTr="002C6F6A">
        <w:trPr>
          <w:trHeight w:val="903"/>
        </w:trPr>
        <w:tc>
          <w:tcPr>
            <w:tcW w:w="776" w:type="dxa"/>
          </w:tcPr>
          <w:p w:rsidR="007C6B42" w:rsidRDefault="007C6B42" w:rsidP="002C6F6A">
            <w:pPr>
              <w:jc w:val="both"/>
            </w:pPr>
            <w:r>
              <w:t>2012-2013</w:t>
            </w:r>
          </w:p>
        </w:tc>
        <w:tc>
          <w:tcPr>
            <w:tcW w:w="996" w:type="dxa"/>
          </w:tcPr>
          <w:p w:rsidR="007C6B42" w:rsidRDefault="007C6B42" w:rsidP="002C6F6A">
            <w:pPr>
              <w:jc w:val="center"/>
            </w:pPr>
          </w:p>
        </w:tc>
        <w:tc>
          <w:tcPr>
            <w:tcW w:w="1124" w:type="dxa"/>
          </w:tcPr>
          <w:p w:rsidR="007C6B42" w:rsidRDefault="007C6B42" w:rsidP="002C6F6A">
            <w:pPr>
              <w:jc w:val="center"/>
            </w:pPr>
          </w:p>
        </w:tc>
        <w:tc>
          <w:tcPr>
            <w:tcW w:w="1040" w:type="dxa"/>
          </w:tcPr>
          <w:p w:rsidR="007C6B42" w:rsidRDefault="007C6B42" w:rsidP="002C6F6A">
            <w:pPr>
              <w:jc w:val="center"/>
            </w:pPr>
          </w:p>
        </w:tc>
        <w:tc>
          <w:tcPr>
            <w:tcW w:w="1116" w:type="dxa"/>
          </w:tcPr>
          <w:p w:rsidR="007C6B42" w:rsidRDefault="007C6B42" w:rsidP="002C6F6A">
            <w:pPr>
              <w:jc w:val="center"/>
            </w:pPr>
          </w:p>
        </w:tc>
        <w:tc>
          <w:tcPr>
            <w:tcW w:w="1097" w:type="dxa"/>
          </w:tcPr>
          <w:p w:rsidR="007C6B42" w:rsidRDefault="007C6B42" w:rsidP="002C6F6A">
            <w:pPr>
              <w:jc w:val="center"/>
            </w:pPr>
          </w:p>
        </w:tc>
        <w:tc>
          <w:tcPr>
            <w:tcW w:w="1001" w:type="dxa"/>
          </w:tcPr>
          <w:p w:rsidR="007C6B42" w:rsidRDefault="007C6B42" w:rsidP="002C6F6A">
            <w:pPr>
              <w:jc w:val="center"/>
            </w:pPr>
          </w:p>
        </w:tc>
        <w:tc>
          <w:tcPr>
            <w:tcW w:w="879" w:type="dxa"/>
          </w:tcPr>
          <w:p w:rsidR="007C6B42" w:rsidRDefault="007C6B42" w:rsidP="002C6F6A">
            <w:pPr>
              <w:jc w:val="center"/>
            </w:pPr>
          </w:p>
        </w:tc>
        <w:tc>
          <w:tcPr>
            <w:tcW w:w="1264" w:type="dxa"/>
          </w:tcPr>
          <w:p w:rsidR="007C6B42" w:rsidRDefault="007C6B42" w:rsidP="002C6F6A">
            <w:pPr>
              <w:jc w:val="center"/>
            </w:pPr>
          </w:p>
        </w:tc>
        <w:tc>
          <w:tcPr>
            <w:tcW w:w="1047" w:type="dxa"/>
          </w:tcPr>
          <w:p w:rsidR="007C6B42" w:rsidRDefault="007C6B42" w:rsidP="002C6F6A">
            <w:pPr>
              <w:jc w:val="center"/>
            </w:pPr>
          </w:p>
        </w:tc>
      </w:tr>
    </w:tbl>
    <w:p w:rsidR="002444DD" w:rsidRDefault="002444DD"/>
    <w:sectPr w:rsidR="002444DD" w:rsidSect="00CF15BC">
      <w:pgSz w:w="11906" w:h="16838"/>
      <w:pgMar w:top="851" w:right="85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59F" w:rsidRDefault="00AE159F" w:rsidP="00CE3923">
      <w:r>
        <w:separator/>
      </w:r>
    </w:p>
  </w:endnote>
  <w:endnote w:type="continuationSeparator" w:id="1">
    <w:p w:rsidR="00AE159F" w:rsidRDefault="00AE159F" w:rsidP="00CE3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59F" w:rsidRDefault="00AE159F" w:rsidP="00CE3923">
      <w:r>
        <w:separator/>
      </w:r>
    </w:p>
  </w:footnote>
  <w:footnote w:type="continuationSeparator" w:id="1">
    <w:p w:rsidR="00AE159F" w:rsidRDefault="00AE159F" w:rsidP="00CE3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2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6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>
    <w:nsid w:val="00000015"/>
    <w:multiLevelType w:val="singleLevel"/>
    <w:tmpl w:val="00000015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">
    <w:nsid w:val="00000016"/>
    <w:multiLevelType w:val="singleLevel"/>
    <w:tmpl w:val="00000016"/>
    <w:name w:val="WW8Num3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2">
    <w:nsid w:val="00000017"/>
    <w:multiLevelType w:val="singleLevel"/>
    <w:tmpl w:val="00000017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4F42C94"/>
    <w:multiLevelType w:val="hybridMultilevel"/>
    <w:tmpl w:val="AB7E8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2C00650"/>
    <w:multiLevelType w:val="hybridMultilevel"/>
    <w:tmpl w:val="D9961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B4601D"/>
    <w:multiLevelType w:val="hybridMultilevel"/>
    <w:tmpl w:val="E59AE9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1AAC7195"/>
    <w:multiLevelType w:val="hybridMultilevel"/>
    <w:tmpl w:val="863A0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4A16739"/>
    <w:multiLevelType w:val="hybridMultilevel"/>
    <w:tmpl w:val="5C048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D6C3445"/>
    <w:multiLevelType w:val="hybridMultilevel"/>
    <w:tmpl w:val="D93C79E2"/>
    <w:lvl w:ilvl="0" w:tplc="0000001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2D7F25AC"/>
    <w:multiLevelType w:val="hybridMultilevel"/>
    <w:tmpl w:val="ECA65D0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37D65735"/>
    <w:multiLevelType w:val="hybridMultilevel"/>
    <w:tmpl w:val="C70C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4B1E4F"/>
    <w:multiLevelType w:val="hybridMultilevel"/>
    <w:tmpl w:val="D25815D2"/>
    <w:lvl w:ilvl="0" w:tplc="00000011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3CB94661"/>
    <w:multiLevelType w:val="hybridMultilevel"/>
    <w:tmpl w:val="863C1F7A"/>
    <w:lvl w:ilvl="0" w:tplc="0000001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D592D3E"/>
    <w:multiLevelType w:val="hybridMultilevel"/>
    <w:tmpl w:val="AFACE5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400B2888"/>
    <w:multiLevelType w:val="hybridMultilevel"/>
    <w:tmpl w:val="3F32C998"/>
    <w:lvl w:ilvl="0" w:tplc="00000011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44897593"/>
    <w:multiLevelType w:val="hybridMultilevel"/>
    <w:tmpl w:val="2EB07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73D286F"/>
    <w:multiLevelType w:val="hybridMultilevel"/>
    <w:tmpl w:val="ECD40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817022"/>
    <w:multiLevelType w:val="hybridMultilevel"/>
    <w:tmpl w:val="99EEA44E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9">
    <w:nsid w:val="4A2D6E0D"/>
    <w:multiLevelType w:val="hybridMultilevel"/>
    <w:tmpl w:val="51049A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9F27A5"/>
    <w:multiLevelType w:val="hybridMultilevel"/>
    <w:tmpl w:val="5E78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E6578F"/>
    <w:multiLevelType w:val="hybridMultilevel"/>
    <w:tmpl w:val="C1462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983141"/>
    <w:multiLevelType w:val="hybridMultilevel"/>
    <w:tmpl w:val="9FBA20B0"/>
    <w:lvl w:ilvl="0" w:tplc="00000011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09437A0"/>
    <w:multiLevelType w:val="hybridMultilevel"/>
    <w:tmpl w:val="7B76DD2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38"/>
  </w:num>
  <w:num w:numId="26">
    <w:abstractNumId w:val="30"/>
  </w:num>
  <w:num w:numId="27">
    <w:abstractNumId w:val="34"/>
  </w:num>
  <w:num w:numId="28">
    <w:abstractNumId w:val="29"/>
  </w:num>
  <w:num w:numId="29">
    <w:abstractNumId w:val="33"/>
  </w:num>
  <w:num w:numId="30">
    <w:abstractNumId w:val="42"/>
  </w:num>
  <w:num w:numId="31">
    <w:abstractNumId w:val="32"/>
  </w:num>
  <w:num w:numId="32">
    <w:abstractNumId w:val="35"/>
  </w:num>
  <w:num w:numId="33">
    <w:abstractNumId w:val="36"/>
  </w:num>
  <w:num w:numId="34">
    <w:abstractNumId w:val="39"/>
  </w:num>
  <w:num w:numId="35">
    <w:abstractNumId w:val="25"/>
  </w:num>
  <w:num w:numId="36">
    <w:abstractNumId w:val="37"/>
  </w:num>
  <w:num w:numId="37">
    <w:abstractNumId w:val="28"/>
  </w:num>
  <w:num w:numId="38">
    <w:abstractNumId w:val="43"/>
  </w:num>
  <w:num w:numId="39">
    <w:abstractNumId w:val="26"/>
  </w:num>
  <w:num w:numId="40">
    <w:abstractNumId w:val="24"/>
  </w:num>
  <w:num w:numId="41">
    <w:abstractNumId w:val="27"/>
  </w:num>
  <w:num w:numId="42">
    <w:abstractNumId w:val="41"/>
  </w:num>
  <w:num w:numId="43">
    <w:abstractNumId w:val="31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B02"/>
    <w:rsid w:val="000257A2"/>
    <w:rsid w:val="00030337"/>
    <w:rsid w:val="000716AC"/>
    <w:rsid w:val="00084781"/>
    <w:rsid w:val="00091DA0"/>
    <w:rsid w:val="000C1024"/>
    <w:rsid w:val="000D0939"/>
    <w:rsid w:val="000F1303"/>
    <w:rsid w:val="00121DDA"/>
    <w:rsid w:val="001240DC"/>
    <w:rsid w:val="00133A02"/>
    <w:rsid w:val="00145730"/>
    <w:rsid w:val="00164A5D"/>
    <w:rsid w:val="001746C9"/>
    <w:rsid w:val="001852B7"/>
    <w:rsid w:val="001A6E9E"/>
    <w:rsid w:val="001C0B8D"/>
    <w:rsid w:val="001E0206"/>
    <w:rsid w:val="001E04FC"/>
    <w:rsid w:val="00212F0B"/>
    <w:rsid w:val="002130A2"/>
    <w:rsid w:val="002203E2"/>
    <w:rsid w:val="002444DD"/>
    <w:rsid w:val="0024496A"/>
    <w:rsid w:val="00266907"/>
    <w:rsid w:val="002A21C7"/>
    <w:rsid w:val="002B35E9"/>
    <w:rsid w:val="002C6F6A"/>
    <w:rsid w:val="003077B7"/>
    <w:rsid w:val="00312E0E"/>
    <w:rsid w:val="0032498C"/>
    <w:rsid w:val="00341B17"/>
    <w:rsid w:val="003427E6"/>
    <w:rsid w:val="003B75EF"/>
    <w:rsid w:val="003D461F"/>
    <w:rsid w:val="003E6E61"/>
    <w:rsid w:val="003E7E23"/>
    <w:rsid w:val="00421B66"/>
    <w:rsid w:val="004236E3"/>
    <w:rsid w:val="00447FA3"/>
    <w:rsid w:val="00487E71"/>
    <w:rsid w:val="00491502"/>
    <w:rsid w:val="004A1B6B"/>
    <w:rsid w:val="004C56DB"/>
    <w:rsid w:val="004D1D0C"/>
    <w:rsid w:val="004F2115"/>
    <w:rsid w:val="004F79EA"/>
    <w:rsid w:val="0050052B"/>
    <w:rsid w:val="00511F9C"/>
    <w:rsid w:val="005240FE"/>
    <w:rsid w:val="00531445"/>
    <w:rsid w:val="0054139C"/>
    <w:rsid w:val="00553C0F"/>
    <w:rsid w:val="0055561A"/>
    <w:rsid w:val="0056548D"/>
    <w:rsid w:val="0059072A"/>
    <w:rsid w:val="00596B84"/>
    <w:rsid w:val="00597280"/>
    <w:rsid w:val="005D1223"/>
    <w:rsid w:val="0060378E"/>
    <w:rsid w:val="0061449B"/>
    <w:rsid w:val="006270A5"/>
    <w:rsid w:val="0068230F"/>
    <w:rsid w:val="0068455E"/>
    <w:rsid w:val="006D3269"/>
    <w:rsid w:val="006E0D0E"/>
    <w:rsid w:val="006E38A8"/>
    <w:rsid w:val="00720B24"/>
    <w:rsid w:val="00751755"/>
    <w:rsid w:val="00757267"/>
    <w:rsid w:val="00766AEB"/>
    <w:rsid w:val="00780EC5"/>
    <w:rsid w:val="007A0E31"/>
    <w:rsid w:val="007C6B42"/>
    <w:rsid w:val="007D3B6A"/>
    <w:rsid w:val="007F1390"/>
    <w:rsid w:val="00803982"/>
    <w:rsid w:val="00810C85"/>
    <w:rsid w:val="00826526"/>
    <w:rsid w:val="00846CB9"/>
    <w:rsid w:val="0088337F"/>
    <w:rsid w:val="00885D31"/>
    <w:rsid w:val="008A6FCA"/>
    <w:rsid w:val="008D558F"/>
    <w:rsid w:val="00911571"/>
    <w:rsid w:val="00964868"/>
    <w:rsid w:val="009C6478"/>
    <w:rsid w:val="009D4885"/>
    <w:rsid w:val="009F4067"/>
    <w:rsid w:val="009F4D14"/>
    <w:rsid w:val="00A05D7A"/>
    <w:rsid w:val="00A56B04"/>
    <w:rsid w:val="00A73CFD"/>
    <w:rsid w:val="00A75F8A"/>
    <w:rsid w:val="00A85011"/>
    <w:rsid w:val="00A9372E"/>
    <w:rsid w:val="00AA522E"/>
    <w:rsid w:val="00AB4B3A"/>
    <w:rsid w:val="00AC3886"/>
    <w:rsid w:val="00AC453F"/>
    <w:rsid w:val="00AE159F"/>
    <w:rsid w:val="00B035D0"/>
    <w:rsid w:val="00B046CD"/>
    <w:rsid w:val="00B87593"/>
    <w:rsid w:val="00BB5D04"/>
    <w:rsid w:val="00C06CC5"/>
    <w:rsid w:val="00C4349E"/>
    <w:rsid w:val="00C45306"/>
    <w:rsid w:val="00C6544F"/>
    <w:rsid w:val="00CC3B33"/>
    <w:rsid w:val="00CE3923"/>
    <w:rsid w:val="00CE75C3"/>
    <w:rsid w:val="00CF15BC"/>
    <w:rsid w:val="00CF6E50"/>
    <w:rsid w:val="00D008BD"/>
    <w:rsid w:val="00D345D3"/>
    <w:rsid w:val="00D36B02"/>
    <w:rsid w:val="00D5596C"/>
    <w:rsid w:val="00D60E62"/>
    <w:rsid w:val="00D7785C"/>
    <w:rsid w:val="00D93FF0"/>
    <w:rsid w:val="00D95B4E"/>
    <w:rsid w:val="00DA3DC8"/>
    <w:rsid w:val="00E50A8D"/>
    <w:rsid w:val="00E71D7A"/>
    <w:rsid w:val="00EA4BE3"/>
    <w:rsid w:val="00EA76F8"/>
    <w:rsid w:val="00EC07D4"/>
    <w:rsid w:val="00ED06DA"/>
    <w:rsid w:val="00EE2266"/>
    <w:rsid w:val="00EF345E"/>
    <w:rsid w:val="00F41BB5"/>
    <w:rsid w:val="00F54205"/>
    <w:rsid w:val="00F62D67"/>
    <w:rsid w:val="00F917A2"/>
    <w:rsid w:val="00F94AE7"/>
    <w:rsid w:val="00FA61B0"/>
    <w:rsid w:val="00FB3FBD"/>
    <w:rsid w:val="00FC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36B02"/>
    <w:rPr>
      <w:rFonts w:ascii="Wingdings" w:hAnsi="Wingdings"/>
    </w:rPr>
  </w:style>
  <w:style w:type="character" w:customStyle="1" w:styleId="WW8Num3z0">
    <w:name w:val="WW8Num3z0"/>
    <w:rsid w:val="00D36B02"/>
    <w:rPr>
      <w:rFonts w:ascii="Wingdings" w:hAnsi="Wingdings"/>
    </w:rPr>
  </w:style>
  <w:style w:type="character" w:customStyle="1" w:styleId="WW8Num4z0">
    <w:name w:val="WW8Num4z0"/>
    <w:rsid w:val="00D36B02"/>
    <w:rPr>
      <w:rFonts w:ascii="Wingdings" w:hAnsi="Wingdings"/>
    </w:rPr>
  </w:style>
  <w:style w:type="character" w:customStyle="1" w:styleId="WW8Num5z0">
    <w:name w:val="WW8Num5z0"/>
    <w:rsid w:val="00D36B02"/>
    <w:rPr>
      <w:rFonts w:ascii="Wingdings" w:hAnsi="Wingdings"/>
    </w:rPr>
  </w:style>
  <w:style w:type="character" w:customStyle="1" w:styleId="WW8Num7z0">
    <w:name w:val="WW8Num7z0"/>
    <w:rsid w:val="00D36B02"/>
    <w:rPr>
      <w:rFonts w:ascii="Symbol" w:hAnsi="Symbol"/>
    </w:rPr>
  </w:style>
  <w:style w:type="character" w:customStyle="1" w:styleId="WW8Num7z1">
    <w:name w:val="WW8Num7z1"/>
    <w:rsid w:val="00D36B02"/>
    <w:rPr>
      <w:rFonts w:ascii="Courier New" w:hAnsi="Courier New" w:cs="Courier New"/>
    </w:rPr>
  </w:style>
  <w:style w:type="character" w:customStyle="1" w:styleId="WW8Num7z2">
    <w:name w:val="WW8Num7z2"/>
    <w:rsid w:val="00D36B02"/>
    <w:rPr>
      <w:rFonts w:ascii="Wingdings" w:hAnsi="Wingdings"/>
    </w:rPr>
  </w:style>
  <w:style w:type="character" w:customStyle="1" w:styleId="WW8Num8z0">
    <w:name w:val="WW8Num8z0"/>
    <w:rsid w:val="00D36B02"/>
    <w:rPr>
      <w:rFonts w:ascii="Wingdings" w:hAnsi="Wingdings"/>
    </w:rPr>
  </w:style>
  <w:style w:type="character" w:customStyle="1" w:styleId="WW8Num9z0">
    <w:name w:val="WW8Num9z0"/>
    <w:rsid w:val="00D36B02"/>
    <w:rPr>
      <w:rFonts w:ascii="Wingdings" w:hAnsi="Wingdings"/>
    </w:rPr>
  </w:style>
  <w:style w:type="character" w:customStyle="1" w:styleId="WW8Num10z0">
    <w:name w:val="WW8Num10z0"/>
    <w:rsid w:val="00D36B02"/>
    <w:rPr>
      <w:rFonts w:ascii="Symbol" w:hAnsi="Symbol"/>
    </w:rPr>
  </w:style>
  <w:style w:type="character" w:customStyle="1" w:styleId="WW8Num10z1">
    <w:name w:val="WW8Num10z1"/>
    <w:rsid w:val="00D36B02"/>
    <w:rPr>
      <w:rFonts w:ascii="Wingdings" w:hAnsi="Wingdings"/>
    </w:rPr>
  </w:style>
  <w:style w:type="character" w:customStyle="1" w:styleId="WW8Num10z4">
    <w:name w:val="WW8Num10z4"/>
    <w:rsid w:val="00D36B02"/>
    <w:rPr>
      <w:rFonts w:ascii="Courier New" w:hAnsi="Courier New" w:cs="Courier New"/>
    </w:rPr>
  </w:style>
  <w:style w:type="character" w:customStyle="1" w:styleId="WW8Num11z0">
    <w:name w:val="WW8Num11z0"/>
    <w:rsid w:val="00D36B02"/>
    <w:rPr>
      <w:rFonts w:ascii="Wingdings" w:hAnsi="Wingdings"/>
    </w:rPr>
  </w:style>
  <w:style w:type="character" w:customStyle="1" w:styleId="WW8Num12z0">
    <w:name w:val="WW8Num12z0"/>
    <w:rsid w:val="00D36B02"/>
    <w:rPr>
      <w:rFonts w:ascii="Symbol" w:hAnsi="Symbol"/>
    </w:rPr>
  </w:style>
  <w:style w:type="character" w:customStyle="1" w:styleId="WW8Num12z1">
    <w:name w:val="WW8Num12z1"/>
    <w:rsid w:val="00D36B02"/>
    <w:rPr>
      <w:rFonts w:ascii="Courier New" w:hAnsi="Courier New" w:cs="Courier New"/>
    </w:rPr>
  </w:style>
  <w:style w:type="character" w:customStyle="1" w:styleId="WW8Num12z2">
    <w:name w:val="WW8Num12z2"/>
    <w:rsid w:val="00D36B02"/>
    <w:rPr>
      <w:rFonts w:ascii="Wingdings" w:hAnsi="Wingdings"/>
    </w:rPr>
  </w:style>
  <w:style w:type="character" w:customStyle="1" w:styleId="WW8Num13z0">
    <w:name w:val="WW8Num13z0"/>
    <w:rsid w:val="00D36B02"/>
    <w:rPr>
      <w:rFonts w:ascii="Wingdings" w:hAnsi="Wingdings"/>
    </w:rPr>
  </w:style>
  <w:style w:type="character" w:customStyle="1" w:styleId="WW8Num14z0">
    <w:name w:val="WW8Num14z0"/>
    <w:rsid w:val="00D36B02"/>
    <w:rPr>
      <w:rFonts w:ascii="Symbol" w:hAnsi="Symbol"/>
    </w:rPr>
  </w:style>
  <w:style w:type="character" w:customStyle="1" w:styleId="WW8Num15z0">
    <w:name w:val="WW8Num15z0"/>
    <w:rsid w:val="00D36B02"/>
    <w:rPr>
      <w:rFonts w:ascii="Symbol" w:hAnsi="Symbol"/>
    </w:rPr>
  </w:style>
  <w:style w:type="character" w:customStyle="1" w:styleId="WW8Num15z1">
    <w:name w:val="WW8Num15z1"/>
    <w:rsid w:val="00D36B02"/>
    <w:rPr>
      <w:rFonts w:ascii="Courier New" w:hAnsi="Courier New" w:cs="Courier New"/>
    </w:rPr>
  </w:style>
  <w:style w:type="character" w:customStyle="1" w:styleId="WW8Num15z2">
    <w:name w:val="WW8Num15z2"/>
    <w:rsid w:val="00D36B02"/>
    <w:rPr>
      <w:rFonts w:ascii="Wingdings" w:hAnsi="Wingdings"/>
    </w:rPr>
  </w:style>
  <w:style w:type="character" w:customStyle="1" w:styleId="WW8Num16z0">
    <w:name w:val="WW8Num16z0"/>
    <w:rsid w:val="00D36B02"/>
    <w:rPr>
      <w:rFonts w:ascii="Symbol" w:hAnsi="Symbol"/>
    </w:rPr>
  </w:style>
  <w:style w:type="character" w:customStyle="1" w:styleId="WW8Num16z1">
    <w:name w:val="WW8Num16z1"/>
    <w:rsid w:val="00D36B02"/>
    <w:rPr>
      <w:rFonts w:ascii="Courier New" w:hAnsi="Courier New" w:cs="Courier New"/>
    </w:rPr>
  </w:style>
  <w:style w:type="character" w:customStyle="1" w:styleId="WW8Num16z2">
    <w:name w:val="WW8Num16z2"/>
    <w:rsid w:val="00D36B02"/>
    <w:rPr>
      <w:rFonts w:ascii="Wingdings" w:hAnsi="Wingdings"/>
    </w:rPr>
  </w:style>
  <w:style w:type="character" w:customStyle="1" w:styleId="WW8Num17z0">
    <w:name w:val="WW8Num17z0"/>
    <w:rsid w:val="00D36B02"/>
    <w:rPr>
      <w:rFonts w:ascii="Symbol" w:hAnsi="Symbol"/>
    </w:rPr>
  </w:style>
  <w:style w:type="character" w:customStyle="1" w:styleId="WW8Num17z1">
    <w:name w:val="WW8Num17z1"/>
    <w:rsid w:val="00D36B02"/>
    <w:rPr>
      <w:rFonts w:ascii="Wingdings" w:hAnsi="Wingdings"/>
    </w:rPr>
  </w:style>
  <w:style w:type="character" w:customStyle="1" w:styleId="WW8Num17z4">
    <w:name w:val="WW8Num17z4"/>
    <w:rsid w:val="00D36B02"/>
    <w:rPr>
      <w:rFonts w:ascii="Courier New" w:hAnsi="Courier New" w:cs="Courier New"/>
    </w:rPr>
  </w:style>
  <w:style w:type="character" w:customStyle="1" w:styleId="WW8Num18z0">
    <w:name w:val="WW8Num18z0"/>
    <w:rsid w:val="00D36B02"/>
    <w:rPr>
      <w:rFonts w:ascii="Symbol" w:hAnsi="Symbol"/>
    </w:rPr>
  </w:style>
  <w:style w:type="character" w:customStyle="1" w:styleId="WW8Num19z0">
    <w:name w:val="WW8Num19z0"/>
    <w:rsid w:val="00D36B02"/>
    <w:rPr>
      <w:rFonts w:ascii="Wingdings" w:hAnsi="Wingdings"/>
    </w:rPr>
  </w:style>
  <w:style w:type="character" w:customStyle="1" w:styleId="WW8Num19z1">
    <w:name w:val="WW8Num19z1"/>
    <w:rsid w:val="00D36B02"/>
    <w:rPr>
      <w:rFonts w:ascii="Courier New" w:hAnsi="Courier New" w:cs="Courier New"/>
    </w:rPr>
  </w:style>
  <w:style w:type="character" w:customStyle="1" w:styleId="WW8Num19z3">
    <w:name w:val="WW8Num19z3"/>
    <w:rsid w:val="00D36B02"/>
    <w:rPr>
      <w:rFonts w:ascii="Symbol" w:hAnsi="Symbol"/>
    </w:rPr>
  </w:style>
  <w:style w:type="character" w:customStyle="1" w:styleId="WW8Num20z0">
    <w:name w:val="WW8Num20z0"/>
    <w:rsid w:val="00D36B02"/>
    <w:rPr>
      <w:rFonts w:ascii="Symbol" w:hAnsi="Symbol"/>
    </w:rPr>
  </w:style>
  <w:style w:type="character" w:customStyle="1" w:styleId="WW8Num20z1">
    <w:name w:val="WW8Num20z1"/>
    <w:rsid w:val="00D36B02"/>
    <w:rPr>
      <w:rFonts w:ascii="Courier New" w:hAnsi="Courier New" w:cs="Courier New"/>
    </w:rPr>
  </w:style>
  <w:style w:type="character" w:customStyle="1" w:styleId="WW8Num20z2">
    <w:name w:val="WW8Num20z2"/>
    <w:rsid w:val="00D36B02"/>
    <w:rPr>
      <w:rFonts w:ascii="Wingdings" w:hAnsi="Wingdings"/>
    </w:rPr>
  </w:style>
  <w:style w:type="character" w:customStyle="1" w:styleId="WW8Num21z0">
    <w:name w:val="WW8Num21z0"/>
    <w:rsid w:val="00D36B02"/>
    <w:rPr>
      <w:rFonts w:ascii="Symbol" w:hAnsi="Symbol"/>
    </w:rPr>
  </w:style>
  <w:style w:type="character" w:customStyle="1" w:styleId="WW8Num21z1">
    <w:name w:val="WW8Num21z1"/>
    <w:rsid w:val="00D36B02"/>
    <w:rPr>
      <w:rFonts w:ascii="Courier New" w:hAnsi="Courier New" w:cs="Courier New"/>
    </w:rPr>
  </w:style>
  <w:style w:type="character" w:customStyle="1" w:styleId="WW8Num21z2">
    <w:name w:val="WW8Num21z2"/>
    <w:rsid w:val="00D36B02"/>
    <w:rPr>
      <w:rFonts w:ascii="Wingdings" w:hAnsi="Wingdings"/>
    </w:rPr>
  </w:style>
  <w:style w:type="character" w:customStyle="1" w:styleId="WW8Num22z0">
    <w:name w:val="WW8Num22z0"/>
    <w:rsid w:val="00D36B02"/>
    <w:rPr>
      <w:rFonts w:ascii="Symbol" w:hAnsi="Symbol"/>
    </w:rPr>
  </w:style>
  <w:style w:type="character" w:customStyle="1" w:styleId="WW8Num22z1">
    <w:name w:val="WW8Num22z1"/>
    <w:rsid w:val="00D36B02"/>
    <w:rPr>
      <w:rFonts w:ascii="Courier New" w:hAnsi="Courier New" w:cs="Courier New"/>
    </w:rPr>
  </w:style>
  <w:style w:type="character" w:customStyle="1" w:styleId="WW8Num22z2">
    <w:name w:val="WW8Num22z2"/>
    <w:rsid w:val="00D36B02"/>
    <w:rPr>
      <w:rFonts w:ascii="Wingdings" w:hAnsi="Wingdings"/>
    </w:rPr>
  </w:style>
  <w:style w:type="character" w:customStyle="1" w:styleId="WW8Num23z0">
    <w:name w:val="WW8Num23z0"/>
    <w:rsid w:val="00D36B02"/>
    <w:rPr>
      <w:rFonts w:ascii="Wingdings" w:hAnsi="Wingdings"/>
    </w:rPr>
  </w:style>
  <w:style w:type="character" w:customStyle="1" w:styleId="WW8Num24z0">
    <w:name w:val="WW8Num24z0"/>
    <w:rsid w:val="00D36B02"/>
    <w:rPr>
      <w:rFonts w:ascii="Symbol" w:hAnsi="Symbol"/>
    </w:rPr>
  </w:style>
  <w:style w:type="character" w:customStyle="1" w:styleId="WW8Num24z1">
    <w:name w:val="WW8Num24z1"/>
    <w:rsid w:val="00D36B02"/>
    <w:rPr>
      <w:rFonts w:ascii="Courier New" w:hAnsi="Courier New" w:cs="Courier New"/>
    </w:rPr>
  </w:style>
  <w:style w:type="character" w:customStyle="1" w:styleId="WW8Num24z2">
    <w:name w:val="WW8Num24z2"/>
    <w:rsid w:val="00D36B02"/>
    <w:rPr>
      <w:rFonts w:ascii="Wingdings" w:hAnsi="Wingdings"/>
    </w:rPr>
  </w:style>
  <w:style w:type="character" w:customStyle="1" w:styleId="WW8Num25z0">
    <w:name w:val="WW8Num25z0"/>
    <w:rsid w:val="00D36B02"/>
    <w:rPr>
      <w:rFonts w:ascii="Wingdings" w:hAnsi="Wingdings"/>
    </w:rPr>
  </w:style>
  <w:style w:type="character" w:customStyle="1" w:styleId="WW8Num26z0">
    <w:name w:val="WW8Num26z0"/>
    <w:rsid w:val="00D36B02"/>
    <w:rPr>
      <w:rFonts w:ascii="Wingdings" w:hAnsi="Wingdings"/>
    </w:rPr>
  </w:style>
  <w:style w:type="character" w:customStyle="1" w:styleId="WW8Num27z0">
    <w:name w:val="WW8Num27z0"/>
    <w:rsid w:val="00D36B02"/>
    <w:rPr>
      <w:rFonts w:ascii="Symbol" w:hAnsi="Symbol"/>
    </w:rPr>
  </w:style>
  <w:style w:type="character" w:customStyle="1" w:styleId="WW8Num27z1">
    <w:name w:val="WW8Num27z1"/>
    <w:rsid w:val="00D36B02"/>
    <w:rPr>
      <w:rFonts w:ascii="Courier New" w:hAnsi="Courier New" w:cs="Courier New"/>
    </w:rPr>
  </w:style>
  <w:style w:type="character" w:customStyle="1" w:styleId="WW8Num27z2">
    <w:name w:val="WW8Num27z2"/>
    <w:rsid w:val="00D36B02"/>
    <w:rPr>
      <w:rFonts w:ascii="Wingdings" w:hAnsi="Wingdings"/>
    </w:rPr>
  </w:style>
  <w:style w:type="character" w:customStyle="1" w:styleId="WW8Num28z0">
    <w:name w:val="WW8Num28z0"/>
    <w:rsid w:val="00D36B02"/>
    <w:rPr>
      <w:rFonts w:ascii="Wingdings" w:hAnsi="Wingdings"/>
    </w:rPr>
  </w:style>
  <w:style w:type="character" w:customStyle="1" w:styleId="WW8Num29z0">
    <w:name w:val="WW8Num29z0"/>
    <w:rsid w:val="00D36B02"/>
    <w:rPr>
      <w:rFonts w:ascii="Symbol" w:hAnsi="Symbol"/>
    </w:rPr>
  </w:style>
  <w:style w:type="character" w:customStyle="1" w:styleId="WW8Num29z1">
    <w:name w:val="WW8Num29z1"/>
    <w:rsid w:val="00D36B02"/>
    <w:rPr>
      <w:rFonts w:ascii="Courier New" w:hAnsi="Courier New" w:cs="Courier New"/>
    </w:rPr>
  </w:style>
  <w:style w:type="character" w:customStyle="1" w:styleId="WW8Num29z2">
    <w:name w:val="WW8Num29z2"/>
    <w:rsid w:val="00D36B02"/>
    <w:rPr>
      <w:rFonts w:ascii="Wingdings" w:hAnsi="Wingdings"/>
    </w:rPr>
  </w:style>
  <w:style w:type="character" w:customStyle="1" w:styleId="WW8Num30z0">
    <w:name w:val="WW8Num30z0"/>
    <w:rsid w:val="00D36B02"/>
    <w:rPr>
      <w:rFonts w:ascii="Symbol" w:hAnsi="Symbol"/>
    </w:rPr>
  </w:style>
  <w:style w:type="character" w:customStyle="1" w:styleId="WW8Num30z1">
    <w:name w:val="WW8Num30z1"/>
    <w:rsid w:val="00D36B02"/>
    <w:rPr>
      <w:rFonts w:ascii="Courier New" w:hAnsi="Courier New" w:cs="Courier New"/>
    </w:rPr>
  </w:style>
  <w:style w:type="character" w:customStyle="1" w:styleId="WW8Num30z2">
    <w:name w:val="WW8Num30z2"/>
    <w:rsid w:val="00D36B02"/>
    <w:rPr>
      <w:rFonts w:ascii="Wingdings" w:hAnsi="Wingdings"/>
    </w:rPr>
  </w:style>
  <w:style w:type="character" w:customStyle="1" w:styleId="WW8Num31z0">
    <w:name w:val="WW8Num31z0"/>
    <w:rsid w:val="00D36B02"/>
    <w:rPr>
      <w:rFonts w:ascii="Wingdings" w:hAnsi="Wingdings"/>
    </w:rPr>
  </w:style>
  <w:style w:type="character" w:customStyle="1" w:styleId="WW8Num32z0">
    <w:name w:val="WW8Num32z0"/>
    <w:rsid w:val="00D36B02"/>
    <w:rPr>
      <w:rFonts w:ascii="Symbol" w:hAnsi="Symbol"/>
    </w:rPr>
  </w:style>
  <w:style w:type="character" w:customStyle="1" w:styleId="WW8Num32z1">
    <w:name w:val="WW8Num32z1"/>
    <w:rsid w:val="00D36B02"/>
    <w:rPr>
      <w:rFonts w:ascii="Courier New" w:hAnsi="Courier New" w:cs="Courier New"/>
    </w:rPr>
  </w:style>
  <w:style w:type="character" w:customStyle="1" w:styleId="WW8Num32z2">
    <w:name w:val="WW8Num32z2"/>
    <w:rsid w:val="00D36B02"/>
    <w:rPr>
      <w:rFonts w:ascii="Wingdings" w:hAnsi="Wingdings"/>
    </w:rPr>
  </w:style>
  <w:style w:type="character" w:customStyle="1" w:styleId="WW8Num33z0">
    <w:name w:val="WW8Num33z0"/>
    <w:rsid w:val="00D36B02"/>
    <w:rPr>
      <w:rFonts w:ascii="Symbol" w:hAnsi="Symbol"/>
    </w:rPr>
  </w:style>
  <w:style w:type="character" w:customStyle="1" w:styleId="WW8Num33z1">
    <w:name w:val="WW8Num33z1"/>
    <w:rsid w:val="00D36B02"/>
    <w:rPr>
      <w:rFonts w:ascii="Courier New" w:hAnsi="Courier New" w:cs="Courier New"/>
    </w:rPr>
  </w:style>
  <w:style w:type="character" w:customStyle="1" w:styleId="WW8Num33z2">
    <w:name w:val="WW8Num33z2"/>
    <w:rsid w:val="00D36B02"/>
    <w:rPr>
      <w:rFonts w:ascii="Wingdings" w:hAnsi="Wingdings"/>
    </w:rPr>
  </w:style>
  <w:style w:type="character" w:customStyle="1" w:styleId="WW8Num34z0">
    <w:name w:val="WW8Num34z0"/>
    <w:rsid w:val="00D36B02"/>
    <w:rPr>
      <w:rFonts w:ascii="Symbol" w:hAnsi="Symbol"/>
    </w:rPr>
  </w:style>
  <w:style w:type="character" w:customStyle="1" w:styleId="WW8Num34z1">
    <w:name w:val="WW8Num34z1"/>
    <w:rsid w:val="00D36B02"/>
    <w:rPr>
      <w:rFonts w:ascii="Courier New" w:hAnsi="Courier New" w:cs="Courier New"/>
    </w:rPr>
  </w:style>
  <w:style w:type="character" w:customStyle="1" w:styleId="WW8Num34z2">
    <w:name w:val="WW8Num34z2"/>
    <w:rsid w:val="00D36B02"/>
    <w:rPr>
      <w:rFonts w:ascii="Wingdings" w:hAnsi="Wingdings"/>
    </w:rPr>
  </w:style>
  <w:style w:type="character" w:customStyle="1" w:styleId="WW8Num35z0">
    <w:name w:val="WW8Num35z0"/>
    <w:rsid w:val="00D36B02"/>
    <w:rPr>
      <w:rFonts w:ascii="Wingdings" w:hAnsi="Wingdings"/>
    </w:rPr>
  </w:style>
  <w:style w:type="character" w:customStyle="1" w:styleId="WW8Num35z1">
    <w:name w:val="WW8Num35z1"/>
    <w:rsid w:val="00D36B02"/>
    <w:rPr>
      <w:rFonts w:ascii="Courier New" w:hAnsi="Courier New" w:cs="Courier New"/>
    </w:rPr>
  </w:style>
  <w:style w:type="character" w:customStyle="1" w:styleId="WW8Num35z3">
    <w:name w:val="WW8Num35z3"/>
    <w:rsid w:val="00D36B02"/>
    <w:rPr>
      <w:rFonts w:ascii="Symbol" w:hAnsi="Symbol"/>
    </w:rPr>
  </w:style>
  <w:style w:type="character" w:customStyle="1" w:styleId="WW8Num36z0">
    <w:name w:val="WW8Num36z0"/>
    <w:rsid w:val="00D36B02"/>
    <w:rPr>
      <w:rFonts w:ascii="Wingdings" w:hAnsi="Wingdings"/>
    </w:rPr>
  </w:style>
  <w:style w:type="character" w:customStyle="1" w:styleId="WW8Num37z0">
    <w:name w:val="WW8Num37z0"/>
    <w:rsid w:val="00D36B02"/>
    <w:rPr>
      <w:rFonts w:ascii="Symbol" w:hAnsi="Symbol"/>
    </w:rPr>
  </w:style>
  <w:style w:type="character" w:customStyle="1" w:styleId="WW8Num37z1">
    <w:name w:val="WW8Num37z1"/>
    <w:rsid w:val="00D36B02"/>
    <w:rPr>
      <w:rFonts w:ascii="Courier New" w:hAnsi="Courier New" w:cs="Courier New"/>
    </w:rPr>
  </w:style>
  <w:style w:type="character" w:customStyle="1" w:styleId="WW8Num37z2">
    <w:name w:val="WW8Num37z2"/>
    <w:rsid w:val="00D36B02"/>
    <w:rPr>
      <w:rFonts w:ascii="Wingdings" w:hAnsi="Wingdings"/>
    </w:rPr>
  </w:style>
  <w:style w:type="character" w:customStyle="1" w:styleId="WW8Num38z0">
    <w:name w:val="WW8Num38z0"/>
    <w:rsid w:val="00D36B02"/>
    <w:rPr>
      <w:rFonts w:ascii="Wingdings" w:hAnsi="Wingdings"/>
    </w:rPr>
  </w:style>
  <w:style w:type="character" w:customStyle="1" w:styleId="1">
    <w:name w:val="Основной шрифт абзаца1"/>
    <w:rsid w:val="00D36B02"/>
  </w:style>
  <w:style w:type="paragraph" w:customStyle="1" w:styleId="a3">
    <w:name w:val="Заголовок"/>
    <w:basedOn w:val="a"/>
    <w:next w:val="a4"/>
    <w:rsid w:val="00D36B0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D36B02"/>
    <w:pPr>
      <w:spacing w:after="120"/>
    </w:pPr>
  </w:style>
  <w:style w:type="character" w:customStyle="1" w:styleId="a5">
    <w:name w:val="Основной текст Знак"/>
    <w:basedOn w:val="a0"/>
    <w:link w:val="a4"/>
    <w:rsid w:val="00D36B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D36B02"/>
    <w:rPr>
      <w:rFonts w:ascii="Arial" w:hAnsi="Arial" w:cs="Tahoma"/>
    </w:rPr>
  </w:style>
  <w:style w:type="paragraph" w:customStyle="1" w:styleId="10">
    <w:name w:val="Название1"/>
    <w:basedOn w:val="a"/>
    <w:rsid w:val="00D36B0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D36B02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rsid w:val="00D36B02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8">
    <w:name w:val="No Spacing"/>
    <w:qFormat/>
    <w:rsid w:val="00D36B0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7"/>
    <w:rsid w:val="00D36B02"/>
    <w:pPr>
      <w:jc w:val="center"/>
    </w:pPr>
    <w:rPr>
      <w:b/>
      <w:bCs/>
    </w:rPr>
  </w:style>
  <w:style w:type="table" w:styleId="aa">
    <w:name w:val="Table Grid"/>
    <w:basedOn w:val="a1"/>
    <w:rsid w:val="00D36B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36B02"/>
    <w:rPr>
      <w:color w:val="0000FF"/>
      <w:u w:val="single"/>
    </w:rPr>
  </w:style>
  <w:style w:type="paragraph" w:styleId="ac">
    <w:name w:val="header"/>
    <w:basedOn w:val="a"/>
    <w:link w:val="ad"/>
    <w:rsid w:val="00D36B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36B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rsid w:val="00D36B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36B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next w:val="af1"/>
    <w:link w:val="af2"/>
    <w:qFormat/>
    <w:rsid w:val="00D36B02"/>
    <w:pPr>
      <w:jc w:val="center"/>
    </w:pPr>
    <w:rPr>
      <w:szCs w:val="20"/>
    </w:rPr>
  </w:style>
  <w:style w:type="character" w:customStyle="1" w:styleId="af2">
    <w:name w:val="Название Знак"/>
    <w:basedOn w:val="a0"/>
    <w:link w:val="af0"/>
    <w:rsid w:val="00D36B0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3"/>
    <w:qFormat/>
    <w:rsid w:val="00D36B02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1"/>
    <w:rsid w:val="00D36B02"/>
    <w:rPr>
      <w:rFonts w:ascii="Cambria" w:eastAsia="Times New Roman" w:hAnsi="Cambria" w:cs="Times New Roman"/>
      <w:sz w:val="24"/>
      <w:szCs w:val="24"/>
      <w:lang w:eastAsia="ar-SA"/>
    </w:rPr>
  </w:style>
  <w:style w:type="character" w:styleId="af4">
    <w:name w:val="Strong"/>
    <w:basedOn w:val="a0"/>
    <w:qFormat/>
    <w:rsid w:val="00D36B02"/>
    <w:rPr>
      <w:b/>
      <w:bCs/>
    </w:rPr>
  </w:style>
  <w:style w:type="paragraph" w:styleId="af5">
    <w:name w:val="Balloon Text"/>
    <w:basedOn w:val="a"/>
    <w:link w:val="af6"/>
    <w:rsid w:val="00D36B0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D36B0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7">
    <w:name w:val="Знак"/>
    <w:basedOn w:val="a"/>
    <w:rsid w:val="00D36B0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rsid w:val="00EF345E"/>
    <w:pPr>
      <w:ind w:left="720"/>
      <w:contextualSpacing/>
    </w:pPr>
  </w:style>
  <w:style w:type="character" w:styleId="af9">
    <w:name w:val="Emphasis"/>
    <w:basedOn w:val="a0"/>
    <w:qFormat/>
    <w:rsid w:val="009648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il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1203s10.edusite/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b_sosh17@rus2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21203s10.edusite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248C-88ED-4D55-8F1B-A477FC15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7759</Words>
  <Characters>44228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моусошN17</Company>
  <LinksUpToDate>false</LinksUpToDate>
  <CharactersWithSpaces>51884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dcterms:created xsi:type="dcterms:W3CDTF">2013-06-03T07:34:00Z</dcterms:created>
  <dcterms:modified xsi:type="dcterms:W3CDTF">2013-09-19T11:41:00Z</dcterms:modified>
</cp:coreProperties>
</file>