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75" w:rsidRDefault="00E87675" w:rsidP="00E87675">
      <w:pPr>
        <w:pStyle w:val="2"/>
      </w:pPr>
      <w:r>
        <w:t>Родительская школа</w:t>
      </w:r>
    </w:p>
    <w:p w:rsidR="00E87675" w:rsidRDefault="00E87675" w:rsidP="00E87675">
      <w:pPr>
        <w:pStyle w:val="a4"/>
      </w:pPr>
      <w:r>
        <w:rPr>
          <w:rStyle w:val="a5"/>
          <w:b/>
          <w:bCs/>
        </w:rPr>
        <w:t xml:space="preserve">Курс "6 главных правил" </w:t>
      </w:r>
      <w:r>
        <w:t xml:space="preserve">(по материалам книги </w:t>
      </w:r>
      <w:proofErr w:type="spellStart"/>
      <w:r>
        <w:t>И.Штайн</w:t>
      </w:r>
      <w:proofErr w:type="spellEnd"/>
      <w:r>
        <w:t xml:space="preserve"> Что делать, чтобы ваш ребенок не вырос глупым, циничным, хамоватым бездельником.) Этот курс знакомит с простыми, но </w:t>
      </w:r>
      <w:proofErr w:type="spellStart"/>
      <w:r>
        <w:t>черезвычайно</w:t>
      </w:r>
      <w:proofErr w:type="spellEnd"/>
      <w:r>
        <w:t xml:space="preserve"> важными  правилами, которые помогут выстроить такое общение с детьми любого возраста, которое будет приносить пользу и удовольствие обеим сторонам.</w:t>
      </w:r>
    </w:p>
    <w:p w:rsidR="00E87675" w:rsidRDefault="00E87675" w:rsidP="00E87675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5" w:history="1">
        <w:r>
          <w:rPr>
            <w:rStyle w:val="a5"/>
            <w:color w:val="0000FF"/>
          </w:rPr>
          <w:t>Занятие №1</w:t>
        </w:r>
        <w:proofErr w:type="gramStart"/>
      </w:hyperlink>
      <w:r>
        <w:rPr>
          <w:rStyle w:val="a5"/>
        </w:rPr>
        <w:t> </w:t>
      </w:r>
      <w:r>
        <w:rPr>
          <w:rStyle w:val="a6"/>
          <w:i/>
          <w:iCs/>
        </w:rPr>
        <w:t>П</w:t>
      </w:r>
      <w:proofErr w:type="gramEnd"/>
      <w:r>
        <w:rPr>
          <w:rStyle w:val="a6"/>
          <w:i/>
          <w:iCs/>
        </w:rPr>
        <w:t>ервое правило: Любите ребенка таким, какой он есть.</w:t>
      </w:r>
    </w:p>
    <w:p w:rsidR="00E87675" w:rsidRDefault="00E87675" w:rsidP="00E8767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a5"/>
        </w:rPr>
        <w:t>Занятие №2</w:t>
      </w:r>
      <w:proofErr w:type="gramStart"/>
      <w:r>
        <w:rPr>
          <w:rStyle w:val="a5"/>
        </w:rPr>
        <w:t xml:space="preserve"> </w:t>
      </w:r>
      <w:r>
        <w:rPr>
          <w:rStyle w:val="a6"/>
          <w:i/>
          <w:iCs/>
        </w:rPr>
        <w:t>В</w:t>
      </w:r>
      <w:proofErr w:type="gramEnd"/>
      <w:r>
        <w:rPr>
          <w:rStyle w:val="a6"/>
          <w:i/>
          <w:iCs/>
        </w:rPr>
        <w:t>торое правило: Научитесь слышать и понимать своего ребенка. (</w:t>
      </w:r>
      <w:hyperlink r:id="rId6" w:history="1">
        <w:r>
          <w:rPr>
            <w:rStyle w:val="a3"/>
            <w:b/>
            <w:bCs/>
            <w:i/>
            <w:iCs/>
          </w:rPr>
          <w:t>Часть 1</w:t>
        </w:r>
      </w:hyperlink>
      <w:r>
        <w:rPr>
          <w:rStyle w:val="a6"/>
          <w:i/>
          <w:iCs/>
          <w:u w:val="single"/>
        </w:rPr>
        <w:t xml:space="preserve">, </w:t>
      </w:r>
      <w:hyperlink r:id="rId7" w:history="1">
        <w:r>
          <w:rPr>
            <w:rStyle w:val="a3"/>
            <w:b/>
            <w:bCs/>
            <w:i/>
            <w:iCs/>
          </w:rPr>
          <w:t>Часть 2</w:t>
        </w:r>
      </w:hyperlink>
      <w:r>
        <w:rPr>
          <w:rStyle w:val="a6"/>
          <w:i/>
          <w:iCs/>
        </w:rPr>
        <w:t>)</w:t>
      </w:r>
    </w:p>
    <w:p w:rsidR="00E87675" w:rsidRDefault="00E87675" w:rsidP="00E8767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a5"/>
        </w:rPr>
        <w:t>Занятие №3</w:t>
      </w:r>
      <w:proofErr w:type="gramStart"/>
      <w:r>
        <w:rPr>
          <w:u w:val="single"/>
        </w:rPr>
        <w:t xml:space="preserve"> </w:t>
      </w:r>
      <w:r>
        <w:rPr>
          <w:rStyle w:val="a6"/>
          <w:i/>
          <w:iCs/>
        </w:rPr>
        <w:t>Т</w:t>
      </w:r>
      <w:proofErr w:type="gramEnd"/>
      <w:r>
        <w:rPr>
          <w:rStyle w:val="a6"/>
          <w:i/>
          <w:iCs/>
        </w:rPr>
        <w:t xml:space="preserve">ретье правило: Не переходите на личности и как правильно решать конфликты  </w:t>
      </w:r>
      <w:r>
        <w:rPr>
          <w:rStyle w:val="a6"/>
          <w:i/>
          <w:iCs/>
          <w:u w:val="single"/>
        </w:rPr>
        <w:t>(</w:t>
      </w:r>
      <w:hyperlink r:id="rId8" w:history="1">
        <w:r>
          <w:rPr>
            <w:rStyle w:val="a3"/>
            <w:b/>
            <w:bCs/>
            <w:i/>
            <w:iCs/>
          </w:rPr>
          <w:t>Часть 1</w:t>
        </w:r>
      </w:hyperlink>
      <w:r>
        <w:rPr>
          <w:rStyle w:val="a6"/>
          <w:i/>
          <w:iCs/>
          <w:u w:val="single"/>
        </w:rPr>
        <w:t xml:space="preserve">, </w:t>
      </w:r>
      <w:hyperlink r:id="rId9" w:history="1">
        <w:r>
          <w:rPr>
            <w:rStyle w:val="a3"/>
            <w:b/>
            <w:bCs/>
            <w:i/>
            <w:iCs/>
          </w:rPr>
          <w:t>Часть 2</w:t>
        </w:r>
      </w:hyperlink>
      <w:r>
        <w:rPr>
          <w:rStyle w:val="a6"/>
          <w:i/>
          <w:iCs/>
          <w:u w:val="single"/>
        </w:rPr>
        <w:t>)</w:t>
      </w:r>
    </w:p>
    <w:p w:rsidR="00E87675" w:rsidRDefault="00E87675" w:rsidP="00E87675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0" w:history="1">
        <w:r>
          <w:rPr>
            <w:rStyle w:val="a5"/>
            <w:color w:val="0000FF"/>
          </w:rPr>
          <w:t>Занятие №4</w:t>
        </w:r>
        <w:proofErr w:type="gramStart"/>
        <w:r>
          <w:rPr>
            <w:rStyle w:val="a5"/>
            <w:color w:val="0000FF"/>
          </w:rPr>
          <w:t xml:space="preserve"> </w:t>
        </w:r>
      </w:hyperlink>
      <w:r>
        <w:rPr>
          <w:rStyle w:val="a6"/>
          <w:i/>
          <w:iCs/>
        </w:rPr>
        <w:t>Ч</w:t>
      </w:r>
      <w:proofErr w:type="gramEnd"/>
      <w:r>
        <w:rPr>
          <w:rStyle w:val="a6"/>
          <w:i/>
          <w:iCs/>
        </w:rPr>
        <w:t>етвертое правило: Наказывать - значит "Давать наказ</w:t>
      </w:r>
      <w:proofErr w:type="gramStart"/>
      <w:r>
        <w:rPr>
          <w:rStyle w:val="a6"/>
          <w:i/>
          <w:iCs/>
        </w:rPr>
        <w:t>"(</w:t>
      </w:r>
      <w:proofErr w:type="gramEnd"/>
      <w:r>
        <w:rPr>
          <w:rStyle w:val="a6"/>
          <w:i/>
          <w:iCs/>
        </w:rPr>
        <w:t>несколько слов о дисциплине)</w:t>
      </w:r>
    </w:p>
    <w:p w:rsidR="00E87675" w:rsidRDefault="00E87675" w:rsidP="00E87675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1" w:history="1">
        <w:r>
          <w:rPr>
            <w:rStyle w:val="a5"/>
            <w:color w:val="0000FF"/>
          </w:rPr>
          <w:t>Занятие №5</w:t>
        </w:r>
        <w:proofErr w:type="gramStart"/>
      </w:hyperlink>
      <w:r>
        <w:t xml:space="preserve"> </w:t>
      </w:r>
      <w:r>
        <w:rPr>
          <w:rStyle w:val="a5"/>
          <w:b/>
          <w:bCs/>
        </w:rPr>
        <w:t>П</w:t>
      </w:r>
      <w:proofErr w:type="gramEnd"/>
      <w:r>
        <w:rPr>
          <w:rStyle w:val="a5"/>
          <w:b/>
          <w:bCs/>
        </w:rPr>
        <w:t>ятое правило: Научите ребенка "ловить рыбу" (как помочь ребенку стать самостоятельным)</w:t>
      </w:r>
    </w:p>
    <w:p w:rsidR="00E87675" w:rsidRDefault="00E87675" w:rsidP="00E87675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2" w:history="1">
        <w:r>
          <w:rPr>
            <w:rStyle w:val="a5"/>
            <w:color w:val="0000FF"/>
          </w:rPr>
          <w:t>Занятие №6</w:t>
        </w:r>
        <w:proofErr w:type="gramStart"/>
      </w:hyperlink>
      <w:r>
        <w:t xml:space="preserve"> </w:t>
      </w:r>
      <w:r>
        <w:rPr>
          <w:rStyle w:val="a6"/>
          <w:i/>
          <w:iCs/>
        </w:rPr>
        <w:t>Ш</w:t>
      </w:r>
      <w:proofErr w:type="gramEnd"/>
      <w:r>
        <w:rPr>
          <w:rStyle w:val="a6"/>
          <w:i/>
          <w:iCs/>
        </w:rPr>
        <w:t>естое правило: Забудьте о плохом поведении (четыре причины непослушания)</w:t>
      </w:r>
    </w:p>
    <w:p w:rsidR="00E87675" w:rsidRDefault="00E87675" w:rsidP="00E87675">
      <w:pPr>
        <w:pStyle w:val="a4"/>
      </w:pPr>
      <w:r>
        <w:t xml:space="preserve">Впечатления, вопросы и комментарии по домашнему заданию высылайте на почтовый ящик </w:t>
      </w:r>
      <w:r>
        <w:rPr>
          <w:lang w:val="en-US"/>
        </w:rPr>
        <w:t>rina</w:t>
      </w:r>
      <w:r>
        <w:t>_</w:t>
      </w:r>
      <w:r>
        <w:rPr>
          <w:lang w:val="en-US"/>
        </w:rPr>
        <w:t>nikiforova</w:t>
      </w:r>
      <w:r>
        <w:t>@mail.ru, с пометкой: Домашнее задание №... </w:t>
      </w:r>
    </w:p>
    <w:p w:rsidR="009A3C7F" w:rsidRDefault="009A3C7F"/>
    <w:sectPr w:rsidR="009A3C7F" w:rsidSect="009A3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C12C9"/>
    <w:multiLevelType w:val="multilevel"/>
    <w:tmpl w:val="9376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675"/>
    <w:rsid w:val="009A3C7F"/>
    <w:rsid w:val="00E8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7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6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87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E876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87675"/>
    <w:rPr>
      <w:i/>
      <w:iCs/>
    </w:rPr>
  </w:style>
  <w:style w:type="character" w:styleId="a6">
    <w:name w:val="Strong"/>
    <w:basedOn w:val="a0"/>
    <w:uiPriority w:val="22"/>
    <w:qFormat/>
    <w:rsid w:val="00E876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kolaevanm.gym5cheb.ru/?download=3%20%D0%BF%D1%80%D0%B0%D0%B2%D0%B8%D0%BB%D0%BE%20%D0%A7%D0%B0%D1%81%D1%82%D1%8C%201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ikolaevanm.gym5cheb.ru/?download=2%20%D0%BF%D1%80%D0%B0%D0%B2%D0%B8%D0%BB%D0%BE%20%D0%A7%D0%B0%D1%81%D1%82%D1%8C%202.doc" TargetMode="External"/><Relationship Id="rId12" Type="http://schemas.openxmlformats.org/officeDocument/2006/relationships/hyperlink" Target="http://nikolaevanm.gym5cheb.ru/?download=6%20%D0%BF%D1%80%D0%B0%D0%B2%D0%B8%D0%BB%D0%B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kolaevanm.gym5cheb.ru/?download=2%20%D0%BF%D1%80%D0%B0%D0%B2%D0%B8%D0%BB%D0%BE.%20%D0%A7%D0%B0%D1%81%D1%82%D1%8C1.doc" TargetMode="External"/><Relationship Id="rId11" Type="http://schemas.openxmlformats.org/officeDocument/2006/relationships/hyperlink" Target="http://nikolaevanm.gym5cheb.ru/?download=5%20%D0%BF%D1%80%D0%B0%D0%B2%D0%B8%D0%BB%D0%BE.doc" TargetMode="External"/><Relationship Id="rId5" Type="http://schemas.openxmlformats.org/officeDocument/2006/relationships/hyperlink" Target="http://nikolaevanm.gym5cheb.ru/?download=1%20%D0%BF%D1%80%D0%B0%D0%B2%D0%B8%D0%BB%D0%BE.doc" TargetMode="External"/><Relationship Id="rId10" Type="http://schemas.openxmlformats.org/officeDocument/2006/relationships/hyperlink" Target="http://nikolaevanm.gym5cheb.ru/?download=4%20%D0%BF%D1%80%D0%B0%D0%B2%D0%B8%D0%BB%D0%B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kolaevanm.gym5cheb.ru/?download=3%20%D0%BF%D1%80%D0%B0%D0%B2%D0%B8%D0%BB%D0%BE%20%D0%A7%D0%B0%D1%81%D1%82%D1%8C%20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>User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2013-08-27T07:57:00Z</dcterms:created>
  <dcterms:modified xsi:type="dcterms:W3CDTF">2013-08-27T07:57:00Z</dcterms:modified>
</cp:coreProperties>
</file>